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8262D" w14:textId="1C1C7BDB" w:rsidR="00CC120B" w:rsidRPr="001E7C19" w:rsidRDefault="006508E1" w:rsidP="005407C1">
      <w:pPr>
        <w:pStyle w:val="Lisatekst"/>
        <w:numPr>
          <w:ilvl w:val="0"/>
          <w:numId w:val="0"/>
        </w:numPr>
        <w:tabs>
          <w:tab w:val="clear" w:pos="6521"/>
        </w:tabs>
        <w:spacing w:before="0" w:after="120"/>
        <w:rPr>
          <w:b/>
          <w:bCs/>
          <w:szCs w:val="24"/>
        </w:rPr>
      </w:pPr>
      <w:r w:rsidRPr="001E7C19">
        <w:rPr>
          <w:b/>
          <w:bCs/>
          <w:szCs w:val="24"/>
        </w:rPr>
        <w:t>HANKEDOKUMENT</w:t>
      </w:r>
    </w:p>
    <w:p w14:paraId="6F44339E" w14:textId="3FB25388" w:rsidR="002B5CDB" w:rsidRPr="001E7C19" w:rsidRDefault="002B5CDB" w:rsidP="005407C1">
      <w:pPr>
        <w:pStyle w:val="phitekst"/>
        <w:numPr>
          <w:ilvl w:val="0"/>
          <w:numId w:val="0"/>
        </w:numPr>
        <w:spacing w:before="0" w:after="120"/>
        <w:jc w:val="both"/>
        <w:rPr>
          <w:b/>
        </w:rPr>
      </w:pPr>
    </w:p>
    <w:p w14:paraId="07B106F6" w14:textId="4581A2F8" w:rsidR="00362BC0" w:rsidRPr="001E7C19" w:rsidRDefault="006B66A6" w:rsidP="005407C1">
      <w:pPr>
        <w:pStyle w:val="phitekst"/>
        <w:numPr>
          <w:ilvl w:val="0"/>
          <w:numId w:val="0"/>
        </w:numPr>
        <w:spacing w:before="0" w:after="120"/>
        <w:jc w:val="both"/>
      </w:pPr>
      <w:r w:rsidRPr="001E7C19">
        <w:t>Riigimetsa Majandamise Keskus</w:t>
      </w:r>
      <w:r w:rsidR="00CF1CC7" w:rsidRPr="001E7C19">
        <w:t xml:space="preserve"> (edaspidi</w:t>
      </w:r>
      <w:r w:rsidRPr="001E7C19">
        <w:t xml:space="preserve"> </w:t>
      </w:r>
      <w:r w:rsidRPr="001E7C19">
        <w:rPr>
          <w:b/>
          <w:bCs/>
        </w:rPr>
        <w:t>Hankija</w:t>
      </w:r>
      <w:r w:rsidR="00CF1CC7" w:rsidRPr="001E7C19">
        <w:t>) teeb ettepa</w:t>
      </w:r>
      <w:r w:rsidR="00362BC0" w:rsidRPr="001E7C19">
        <w:t xml:space="preserve">neku esitada pakkumus </w:t>
      </w:r>
      <w:r w:rsidR="0009021F" w:rsidRPr="001E7C19">
        <w:t>avatud hankemenetluses</w:t>
      </w:r>
      <w:r w:rsidR="006508E1" w:rsidRPr="001E7C19">
        <w:t xml:space="preserve"> „</w:t>
      </w:r>
      <w:r w:rsidR="0032340B" w:rsidRPr="0032340B">
        <w:rPr>
          <w:b/>
          <w:bCs/>
        </w:rPr>
        <w:t>Lõuna-Saaremaa rannikujärvede kalanduslik eeluuring</w:t>
      </w:r>
      <w:r w:rsidR="006508E1" w:rsidRPr="001E7C19">
        <w:t>“</w:t>
      </w:r>
      <w:r w:rsidR="006065E1" w:rsidRPr="001E7C19">
        <w:t xml:space="preserve"> (viitenu</w:t>
      </w:r>
      <w:r w:rsidR="006D2C67" w:rsidRPr="001E7C19">
        <w:t>m</w:t>
      </w:r>
      <w:r w:rsidR="006065E1" w:rsidRPr="001E7C19">
        <w:t xml:space="preserve">ber </w:t>
      </w:r>
      <w:r w:rsidR="0032340B" w:rsidRPr="0032340B">
        <w:t>291832</w:t>
      </w:r>
      <w:r w:rsidR="0032340B">
        <w:t xml:space="preserve">, </w:t>
      </w:r>
      <w:r w:rsidR="00A36DDB">
        <w:t xml:space="preserve">DHS </w:t>
      </w:r>
      <w:r w:rsidR="00A36DDB" w:rsidRPr="00A36DDB">
        <w:t>1-47.3358</w:t>
      </w:r>
      <w:r w:rsidR="006065E1" w:rsidRPr="001E7C19">
        <w:t>)</w:t>
      </w:r>
      <w:r w:rsidR="002C17AA" w:rsidRPr="001E7C19">
        <w:t xml:space="preserve"> riigihanke alusdokumentides (RHAD) esitatud tingimustel.</w:t>
      </w:r>
    </w:p>
    <w:p w14:paraId="3E8E81F6" w14:textId="77777777" w:rsidR="00004C92" w:rsidRPr="001E7C19" w:rsidRDefault="00004C92" w:rsidP="005407C1">
      <w:pPr>
        <w:pStyle w:val="phitekst"/>
        <w:numPr>
          <w:ilvl w:val="0"/>
          <w:numId w:val="0"/>
        </w:numPr>
        <w:spacing w:before="0" w:after="120"/>
        <w:jc w:val="both"/>
      </w:pPr>
    </w:p>
    <w:p w14:paraId="02D22F5D" w14:textId="36D8FDF8" w:rsidR="00DE09C2" w:rsidRPr="001E7C19" w:rsidRDefault="00914DF5" w:rsidP="005407C1">
      <w:pPr>
        <w:pStyle w:val="pealkiri"/>
        <w:numPr>
          <w:ilvl w:val="0"/>
          <w:numId w:val="6"/>
        </w:numPr>
        <w:spacing w:before="0" w:after="120"/>
        <w:ind w:left="426" w:hanging="426"/>
        <w:rPr>
          <w:b/>
          <w:sz w:val="24"/>
          <w:szCs w:val="24"/>
        </w:rPr>
      </w:pPr>
      <w:bookmarkStart w:id="0" w:name="_Toc417991898"/>
      <w:r w:rsidRPr="001E7C19">
        <w:rPr>
          <w:b/>
          <w:sz w:val="24"/>
          <w:szCs w:val="24"/>
        </w:rPr>
        <w:t>ÜLD</w:t>
      </w:r>
      <w:bookmarkEnd w:id="0"/>
      <w:r w:rsidR="001C7FDE" w:rsidRPr="001E7C19">
        <w:rPr>
          <w:b/>
          <w:sz w:val="24"/>
          <w:szCs w:val="24"/>
        </w:rPr>
        <w:t>INFO</w:t>
      </w:r>
      <w:r w:rsidR="00D030B1" w:rsidRPr="001E7C19">
        <w:rPr>
          <w:b/>
          <w:sz w:val="24"/>
          <w:szCs w:val="24"/>
        </w:rPr>
        <w:tab/>
      </w:r>
    </w:p>
    <w:p w14:paraId="50A90F03" w14:textId="78260FFD" w:rsidR="00E767C4" w:rsidRPr="005407C1" w:rsidRDefault="00E767C4" w:rsidP="005407C1">
      <w:pPr>
        <w:pStyle w:val="11"/>
        <w:spacing w:after="120"/>
        <w:rPr>
          <w:rFonts w:ascii="Times New Roman" w:hAnsi="Times New Roman" w:cs="Times New Roman"/>
          <w:sz w:val="24"/>
          <w:szCs w:val="24"/>
        </w:rPr>
      </w:pPr>
      <w:r w:rsidRPr="005407C1">
        <w:rPr>
          <w:rFonts w:ascii="Times New Roman" w:hAnsi="Times New Roman" w:cs="Times New Roman"/>
          <w:sz w:val="24"/>
          <w:szCs w:val="24"/>
        </w:rPr>
        <w:t xml:space="preserve">Rahastaja fond: </w:t>
      </w:r>
      <w:r w:rsidR="004E657F" w:rsidRPr="005407C1">
        <w:rPr>
          <w:rFonts w:ascii="Times New Roman" w:hAnsi="Times New Roman" w:cs="Times New Roman"/>
          <w:sz w:val="24"/>
          <w:szCs w:val="24"/>
        </w:rPr>
        <w:t>Euroopa Merendus-, Kalandus- ja Vesiviljelusfond, rakenduskava 2021-2027</w:t>
      </w:r>
    </w:p>
    <w:p w14:paraId="19348109" w14:textId="6F11F89C" w:rsidR="00E767C4" w:rsidRPr="005407C1" w:rsidRDefault="00E767C4" w:rsidP="005407C1">
      <w:pPr>
        <w:pStyle w:val="11"/>
        <w:numPr>
          <w:ilvl w:val="0"/>
          <w:numId w:val="0"/>
        </w:numPr>
        <w:spacing w:after="120"/>
        <w:ind w:left="432"/>
        <w:rPr>
          <w:rFonts w:ascii="Times New Roman" w:hAnsi="Times New Roman" w:cs="Times New Roman"/>
          <w:sz w:val="24"/>
          <w:szCs w:val="24"/>
        </w:rPr>
      </w:pPr>
      <w:r w:rsidRPr="005407C1">
        <w:rPr>
          <w:rFonts w:ascii="Times New Roman" w:hAnsi="Times New Roman" w:cs="Times New Roman"/>
          <w:sz w:val="24"/>
          <w:szCs w:val="24"/>
        </w:rPr>
        <w:t xml:space="preserve">Meede: </w:t>
      </w:r>
      <w:r w:rsidR="00105F2A" w:rsidRPr="005407C1">
        <w:rPr>
          <w:rFonts w:ascii="Times New Roman" w:hAnsi="Times New Roman" w:cs="Times New Roman"/>
          <w:sz w:val="24"/>
          <w:szCs w:val="24"/>
        </w:rPr>
        <w:t xml:space="preserve">EMKVF-10, </w:t>
      </w:r>
      <w:r w:rsidR="009E5F75" w:rsidRPr="005407C1">
        <w:rPr>
          <w:rFonts w:ascii="Times New Roman" w:hAnsi="Times New Roman" w:cs="Times New Roman"/>
          <w:sz w:val="24"/>
          <w:szCs w:val="24"/>
        </w:rPr>
        <w:t>F1.6.1: Kalade kudemistingimuste parendamise toetus.</w:t>
      </w:r>
    </w:p>
    <w:p w14:paraId="3EA9B8CC" w14:textId="34EAA4B7" w:rsidR="00E767C4" w:rsidRPr="005407C1" w:rsidRDefault="00E767C4" w:rsidP="005407C1">
      <w:pPr>
        <w:pStyle w:val="11"/>
        <w:numPr>
          <w:ilvl w:val="0"/>
          <w:numId w:val="0"/>
        </w:numPr>
        <w:spacing w:after="120"/>
        <w:ind w:left="432"/>
        <w:rPr>
          <w:rFonts w:ascii="Times New Roman" w:hAnsi="Times New Roman" w:cs="Times New Roman"/>
          <w:sz w:val="24"/>
          <w:szCs w:val="24"/>
        </w:rPr>
      </w:pPr>
      <w:r w:rsidRPr="005407C1">
        <w:rPr>
          <w:rFonts w:ascii="Times New Roman" w:hAnsi="Times New Roman" w:cs="Times New Roman"/>
          <w:sz w:val="24"/>
          <w:szCs w:val="24"/>
        </w:rPr>
        <w:t xml:space="preserve">Projekti nimetus: </w:t>
      </w:r>
      <w:r w:rsidR="005407C1" w:rsidRPr="005407C1">
        <w:rPr>
          <w:rFonts w:ascii="Times New Roman" w:hAnsi="Times New Roman" w:cs="Times New Roman"/>
          <w:sz w:val="24"/>
          <w:szCs w:val="24"/>
        </w:rPr>
        <w:t>Lõuna-Saaremaa rannikujärvede kalanduslikud eeluuringud</w:t>
      </w:r>
    </w:p>
    <w:p w14:paraId="2F837685" w14:textId="524C80C3" w:rsidR="00F027CF" w:rsidRPr="001E7C19" w:rsidRDefault="00861959" w:rsidP="005407C1">
      <w:pPr>
        <w:pStyle w:val="11"/>
        <w:spacing w:after="120"/>
        <w:rPr>
          <w:rFonts w:ascii="Times New Roman" w:hAnsi="Times New Roman" w:cs="Times New Roman"/>
          <w:sz w:val="24"/>
          <w:szCs w:val="24"/>
        </w:rPr>
      </w:pPr>
      <w:r w:rsidRPr="001E7C19">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001E7C19">
        <w:rPr>
          <w:rFonts w:ascii="Times New Roman" w:hAnsi="Times New Roman" w:cs="Times New Roman"/>
          <w:sz w:val="24"/>
          <w:szCs w:val="24"/>
        </w:rPr>
        <w:t>eRHRis</w:t>
      </w:r>
      <w:proofErr w:type="spellEnd"/>
      <w:r w:rsidRPr="001E7C19">
        <w:rPr>
          <w:rFonts w:ascii="Times New Roman" w:hAnsi="Times New Roman" w:cs="Times New Roman"/>
          <w:sz w:val="24"/>
          <w:szCs w:val="24"/>
        </w:rPr>
        <w:t xml:space="preserve"> käesoleva hanke raames avaldatud ja viidatud dokumentidest. Erinevuste korral hanketeates ja teistes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w:t>
      </w:r>
      <w:r w:rsidR="3367CB69" w:rsidRPr="001E7C19">
        <w:rPr>
          <w:rFonts w:ascii="Times New Roman" w:hAnsi="Times New Roman" w:cs="Times New Roman"/>
          <w:sz w:val="24"/>
          <w:szCs w:val="24"/>
        </w:rPr>
        <w:t xml:space="preserve"> </w:t>
      </w:r>
    </w:p>
    <w:p w14:paraId="1E0B2880" w14:textId="77777777" w:rsidR="00F027CF" w:rsidRPr="001E7C19" w:rsidRDefault="00861959" w:rsidP="005407C1">
      <w:pPr>
        <w:pStyle w:val="11"/>
        <w:spacing w:after="120"/>
        <w:rPr>
          <w:rFonts w:ascii="Times New Roman" w:hAnsi="Times New Roman" w:cs="Times New Roman"/>
          <w:sz w:val="24"/>
          <w:szCs w:val="24"/>
        </w:rPr>
      </w:pPr>
      <w:r w:rsidRPr="001E7C19">
        <w:rPr>
          <w:rFonts w:ascii="Times New Roman" w:hAnsi="Times New Roman" w:cs="Times New Roman"/>
          <w:sz w:val="24"/>
          <w:szCs w:val="24"/>
        </w:rPr>
        <w:t xml:space="preserve">Iga viidet, mille hankija teeb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7777777" w:rsidR="008144AE" w:rsidRPr="00FD1D74" w:rsidRDefault="008144AE" w:rsidP="005407C1">
      <w:pPr>
        <w:pStyle w:val="11"/>
        <w:numPr>
          <w:ilvl w:val="0"/>
          <w:numId w:val="0"/>
        </w:numPr>
        <w:spacing w:after="120"/>
        <w:ind w:left="432"/>
        <w:rPr>
          <w:rFonts w:ascii="Times New Roman" w:hAnsi="Times New Roman" w:cs="Times New Roman"/>
          <w:sz w:val="24"/>
          <w:szCs w:val="24"/>
        </w:rPr>
      </w:pPr>
    </w:p>
    <w:p w14:paraId="030B5AF2" w14:textId="64118E3A" w:rsidR="008144AE" w:rsidRPr="00FD1D74" w:rsidRDefault="0068364A" w:rsidP="005407C1">
      <w:pPr>
        <w:pStyle w:val="11"/>
        <w:numPr>
          <w:ilvl w:val="0"/>
          <w:numId w:val="6"/>
        </w:numPr>
        <w:spacing w:after="120"/>
        <w:rPr>
          <w:rFonts w:ascii="Times New Roman" w:hAnsi="Times New Roman" w:cs="Times New Roman"/>
          <w:b/>
          <w:sz w:val="24"/>
          <w:szCs w:val="24"/>
        </w:rPr>
      </w:pPr>
      <w:r w:rsidRPr="00FD1D74">
        <w:rPr>
          <w:rFonts w:ascii="Times New Roman" w:hAnsi="Times New Roman" w:cs="Times New Roman"/>
          <w:b/>
          <w:sz w:val="24"/>
          <w:szCs w:val="24"/>
        </w:rPr>
        <w:t>HANKELEPINGU</w:t>
      </w:r>
      <w:r w:rsidR="00A43AD9" w:rsidRPr="00FD1D74">
        <w:rPr>
          <w:rFonts w:ascii="Times New Roman" w:hAnsi="Times New Roman" w:cs="Times New Roman"/>
          <w:b/>
          <w:sz w:val="24"/>
          <w:szCs w:val="24"/>
        </w:rPr>
        <w:t xml:space="preserve"> </w:t>
      </w:r>
      <w:r w:rsidRPr="00FD1D74">
        <w:rPr>
          <w:rFonts w:ascii="Times New Roman" w:hAnsi="Times New Roman" w:cs="Times New Roman"/>
          <w:b/>
          <w:sz w:val="24"/>
          <w:szCs w:val="24"/>
        </w:rPr>
        <w:t>ESE</w:t>
      </w:r>
    </w:p>
    <w:p w14:paraId="75AB9BFB" w14:textId="0D682334" w:rsidR="00021DE1" w:rsidRPr="00A80BA8" w:rsidRDefault="00A70409" w:rsidP="005407C1">
      <w:pPr>
        <w:pStyle w:val="11"/>
        <w:spacing w:after="120"/>
        <w:ind w:left="431" w:hanging="431"/>
        <w:rPr>
          <w:rFonts w:ascii="Times New Roman" w:hAnsi="Times New Roman" w:cs="Times New Roman"/>
          <w:sz w:val="24"/>
          <w:szCs w:val="24"/>
        </w:rPr>
      </w:pPr>
      <w:bookmarkStart w:id="1" w:name="_Toc66500794"/>
      <w:r w:rsidRPr="00A80BA8">
        <w:rPr>
          <w:rFonts w:ascii="Times New Roman" w:hAnsi="Times New Roman" w:cs="Times New Roman"/>
          <w:sz w:val="24"/>
          <w:szCs w:val="24"/>
        </w:rPr>
        <w:t xml:space="preserve">Käesoleva hanke </w:t>
      </w:r>
      <w:r w:rsidR="00021DE1" w:rsidRPr="00A80BA8">
        <w:rPr>
          <w:rFonts w:ascii="Times New Roman" w:hAnsi="Times New Roman" w:cs="Times New Roman"/>
          <w:sz w:val="24"/>
          <w:szCs w:val="24"/>
        </w:rPr>
        <w:t xml:space="preserve">tulemusel tellitakse </w:t>
      </w:r>
      <w:r w:rsidR="006B4D9B" w:rsidRPr="00A80BA8">
        <w:rPr>
          <w:rFonts w:ascii="Times New Roman" w:hAnsi="Times New Roman" w:cs="Times New Roman"/>
          <w:sz w:val="24"/>
          <w:szCs w:val="24"/>
        </w:rPr>
        <w:t>Lõuna-Saaremaa rannikujärvede kalandusliku potentsiaali eeluuring.</w:t>
      </w:r>
    </w:p>
    <w:p w14:paraId="2E948DAD" w14:textId="169029AA" w:rsidR="00070220" w:rsidRPr="00A80BA8" w:rsidRDefault="00070220" w:rsidP="005407C1">
      <w:pPr>
        <w:pStyle w:val="11"/>
        <w:spacing w:after="120"/>
        <w:rPr>
          <w:rFonts w:ascii="Times New Roman" w:hAnsi="Times New Roman" w:cs="Times New Roman"/>
          <w:sz w:val="24"/>
          <w:szCs w:val="24"/>
        </w:rPr>
      </w:pPr>
      <w:r w:rsidRPr="00A80BA8">
        <w:rPr>
          <w:rFonts w:ascii="Times New Roman" w:hAnsi="Times New Roman" w:cs="Times New Roman"/>
          <w:sz w:val="24"/>
          <w:szCs w:val="24"/>
        </w:rPr>
        <w:t xml:space="preserve">Hankelepingu eseme tehniline kirjeldus on toodud hankelepingu lisas </w:t>
      </w:r>
      <w:r w:rsidR="006F2FAD" w:rsidRPr="00A80BA8">
        <w:rPr>
          <w:rFonts w:ascii="Times New Roman" w:hAnsi="Times New Roman" w:cs="Times New Roman"/>
          <w:sz w:val="24"/>
          <w:szCs w:val="24"/>
        </w:rPr>
        <w:t>1</w:t>
      </w:r>
      <w:r w:rsidRPr="00A80BA8">
        <w:rPr>
          <w:rFonts w:ascii="Times New Roman" w:hAnsi="Times New Roman" w:cs="Times New Roman"/>
          <w:sz w:val="24"/>
          <w:szCs w:val="24"/>
        </w:rPr>
        <w:t xml:space="preserve"> – tehniline kirjeldus. </w:t>
      </w:r>
    </w:p>
    <w:p w14:paraId="09C19404" w14:textId="44A4FFAA" w:rsidR="00A80BA8" w:rsidRDefault="00A80BA8" w:rsidP="005407C1">
      <w:pPr>
        <w:pStyle w:val="11"/>
        <w:spacing w:after="120"/>
        <w:rPr>
          <w:rFonts w:ascii="Times New Roman" w:hAnsi="Times New Roman" w:cs="Times New Roman"/>
          <w:sz w:val="24"/>
          <w:szCs w:val="24"/>
        </w:rPr>
      </w:pPr>
      <w:r>
        <w:rPr>
          <w:rFonts w:ascii="Times New Roman" w:hAnsi="Times New Roman" w:cs="Times New Roman"/>
          <w:sz w:val="24"/>
          <w:szCs w:val="24"/>
        </w:rPr>
        <w:t>Esimese</w:t>
      </w:r>
      <w:r w:rsidRPr="00A80BA8">
        <w:rPr>
          <w:rFonts w:ascii="Times New Roman" w:hAnsi="Times New Roman" w:cs="Times New Roman"/>
          <w:sz w:val="24"/>
          <w:szCs w:val="24"/>
        </w:rPr>
        <w:t xml:space="preserve"> vahearuande tähtaeg on 9 kuud lepingu sõlmimisest ja lõpparuande tähtaeg 20 kuud lepingu sõlmimisest.  </w:t>
      </w:r>
    </w:p>
    <w:p w14:paraId="326D5380" w14:textId="77777777" w:rsidR="00A80BA8" w:rsidRPr="00A80BA8" w:rsidRDefault="00A80BA8" w:rsidP="005407C1">
      <w:pPr>
        <w:pStyle w:val="11"/>
        <w:numPr>
          <w:ilvl w:val="0"/>
          <w:numId w:val="0"/>
        </w:numPr>
        <w:spacing w:after="120"/>
        <w:ind w:left="432"/>
        <w:rPr>
          <w:rFonts w:ascii="Times New Roman" w:hAnsi="Times New Roman" w:cs="Times New Roman"/>
          <w:sz w:val="24"/>
          <w:szCs w:val="24"/>
        </w:rPr>
      </w:pPr>
    </w:p>
    <w:p w14:paraId="48430932" w14:textId="5D6BF119" w:rsidR="00A85D4D" w:rsidRDefault="00E85CA8" w:rsidP="005407C1">
      <w:pPr>
        <w:pStyle w:val="pealkiri"/>
        <w:numPr>
          <w:ilvl w:val="0"/>
          <w:numId w:val="6"/>
        </w:numPr>
        <w:spacing w:before="0" w:after="120"/>
        <w:ind w:left="426" w:hanging="426"/>
        <w:rPr>
          <w:b/>
          <w:sz w:val="24"/>
          <w:szCs w:val="24"/>
        </w:rPr>
      </w:pPr>
      <w:r w:rsidRPr="001E7C19">
        <w:rPr>
          <w:b/>
          <w:sz w:val="24"/>
          <w:szCs w:val="24"/>
        </w:rPr>
        <w:t>PAKKUMUS</w:t>
      </w:r>
    </w:p>
    <w:p w14:paraId="2357DFAF" w14:textId="77777777" w:rsidR="009D0B52" w:rsidRPr="00845E6D" w:rsidRDefault="00FC6D79" w:rsidP="005407C1">
      <w:pPr>
        <w:pStyle w:val="11"/>
        <w:spacing w:after="120"/>
        <w:ind w:left="431" w:hanging="431"/>
        <w:rPr>
          <w:rFonts w:ascii="Times New Roman" w:hAnsi="Times New Roman" w:cs="Times New Roman"/>
          <w:sz w:val="24"/>
          <w:szCs w:val="24"/>
        </w:rPr>
      </w:pPr>
      <w:r w:rsidRPr="00845E6D">
        <w:rPr>
          <w:rFonts w:ascii="Times New Roman" w:hAnsi="Times New Roman" w:cs="Times New Roman"/>
          <w:sz w:val="24"/>
          <w:szCs w:val="24"/>
        </w:rPr>
        <w:t>Pakkuja esitab RHR süsteemis</w:t>
      </w:r>
      <w:r w:rsidR="00820FC4" w:rsidRPr="00845E6D">
        <w:rPr>
          <w:rFonts w:ascii="Times New Roman" w:hAnsi="Times New Roman" w:cs="Times New Roman"/>
          <w:sz w:val="24"/>
          <w:szCs w:val="24"/>
        </w:rPr>
        <w:t xml:space="preserve"> </w:t>
      </w:r>
      <w:r w:rsidR="0092356F" w:rsidRPr="00845E6D">
        <w:rPr>
          <w:rFonts w:ascii="Times New Roman" w:hAnsi="Times New Roman" w:cs="Times New Roman"/>
          <w:sz w:val="24"/>
          <w:szCs w:val="24"/>
        </w:rPr>
        <w:t>täidetava pakkumuse maksumuse vormi</w:t>
      </w:r>
      <w:r w:rsidRPr="00845E6D">
        <w:rPr>
          <w:rFonts w:ascii="Times New Roman" w:hAnsi="Times New Roman" w:cs="Times New Roman"/>
          <w:sz w:val="24"/>
          <w:szCs w:val="24"/>
        </w:rPr>
        <w:t>.</w:t>
      </w:r>
      <w:r w:rsidR="00CE299C" w:rsidRPr="00845E6D">
        <w:rPr>
          <w:rFonts w:ascii="Times New Roman" w:hAnsi="Times New Roman" w:cs="Times New Roman"/>
          <w:sz w:val="24"/>
          <w:szCs w:val="24"/>
        </w:rPr>
        <w:t xml:space="preserve"> </w:t>
      </w:r>
    </w:p>
    <w:p w14:paraId="14FF6238" w14:textId="30F02592" w:rsidR="00C835E6" w:rsidRPr="00C835E6" w:rsidRDefault="00E85CA8" w:rsidP="005407C1">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t>Pakkumuse maksumus peab olema lõplik ja sis</w:t>
      </w:r>
      <w:r w:rsidR="00BD5FC1" w:rsidRPr="00C835E6">
        <w:rPr>
          <w:rFonts w:ascii="Times New Roman" w:hAnsi="Times New Roman" w:cs="Times New Roman"/>
          <w:sz w:val="24"/>
          <w:szCs w:val="24"/>
        </w:rPr>
        <w:t xml:space="preserve">aldama kõiki kulusid vastavalt </w:t>
      </w:r>
      <w:r w:rsidR="00A61A5D" w:rsidRPr="00C835E6">
        <w:rPr>
          <w:rFonts w:ascii="Times New Roman" w:hAnsi="Times New Roman" w:cs="Times New Roman"/>
          <w:sz w:val="24"/>
          <w:szCs w:val="24"/>
        </w:rPr>
        <w:t>R</w:t>
      </w:r>
      <w:r w:rsidRPr="00C835E6">
        <w:rPr>
          <w:rFonts w:ascii="Times New Roman" w:hAnsi="Times New Roman" w:cs="Times New Roman"/>
          <w:sz w:val="24"/>
          <w:szCs w:val="24"/>
        </w:rPr>
        <w:t>HAD-</w:t>
      </w:r>
      <w:proofErr w:type="spellStart"/>
      <w:r w:rsidRPr="00C835E6">
        <w:rPr>
          <w:rFonts w:ascii="Times New Roman" w:hAnsi="Times New Roman" w:cs="Times New Roman"/>
          <w:sz w:val="24"/>
          <w:szCs w:val="24"/>
        </w:rPr>
        <w:t>le</w:t>
      </w:r>
      <w:proofErr w:type="spellEnd"/>
      <w:r w:rsidRPr="00C835E6">
        <w:rPr>
          <w:rFonts w:ascii="Times New Roman" w:hAnsi="Times New Roman" w:cs="Times New Roman"/>
          <w:sz w:val="24"/>
          <w:szCs w:val="24"/>
        </w:rPr>
        <w:t xml:space="preserve"> ning seal nimetamata kulusid, mis on vajalikud </w:t>
      </w:r>
      <w:r w:rsidR="00C30E73" w:rsidRPr="00C835E6">
        <w:rPr>
          <w:rFonts w:ascii="Times New Roman" w:hAnsi="Times New Roman" w:cs="Times New Roman"/>
          <w:sz w:val="24"/>
          <w:szCs w:val="24"/>
        </w:rPr>
        <w:t xml:space="preserve">tööde </w:t>
      </w:r>
      <w:r w:rsidRPr="00C835E6">
        <w:rPr>
          <w:rFonts w:ascii="Times New Roman" w:hAnsi="Times New Roman" w:cs="Times New Roman"/>
          <w:sz w:val="24"/>
          <w:szCs w:val="24"/>
        </w:rPr>
        <w:t xml:space="preserve">nõuetekohaseks </w:t>
      </w:r>
      <w:r w:rsidR="00C30E73" w:rsidRPr="00C835E6">
        <w:rPr>
          <w:rFonts w:ascii="Times New Roman" w:hAnsi="Times New Roman" w:cs="Times New Roman"/>
          <w:sz w:val="24"/>
          <w:szCs w:val="24"/>
        </w:rPr>
        <w:t>teostamiseks</w:t>
      </w:r>
      <w:r w:rsidRPr="00C835E6">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291164E8" w14:textId="77777777" w:rsidR="00C835E6" w:rsidRPr="00C835E6" w:rsidRDefault="00E85CA8" w:rsidP="005407C1">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t xml:space="preserve">Hankija ei hüvita </w:t>
      </w:r>
      <w:r w:rsidR="00C30E73" w:rsidRPr="00C835E6">
        <w:rPr>
          <w:rFonts w:ascii="Times New Roman" w:hAnsi="Times New Roman" w:cs="Times New Roman"/>
          <w:sz w:val="24"/>
          <w:szCs w:val="24"/>
        </w:rPr>
        <w:t>lepingu</w:t>
      </w:r>
      <w:r w:rsidR="00CF0598" w:rsidRPr="00C835E6">
        <w:rPr>
          <w:rFonts w:ascii="Times New Roman" w:hAnsi="Times New Roman" w:cs="Times New Roman"/>
          <w:sz w:val="24"/>
          <w:szCs w:val="24"/>
        </w:rPr>
        <w:t xml:space="preserve"> </w:t>
      </w:r>
      <w:r w:rsidRPr="00C835E6">
        <w:rPr>
          <w:rFonts w:ascii="Times New Roman" w:hAnsi="Times New Roman" w:cs="Times New Roman"/>
          <w:sz w:val="24"/>
          <w:szCs w:val="24"/>
        </w:rPr>
        <w:t>täitmisel pakkujale mingeid täiendavaid kulusid ega tee täiendavaid makseid.</w:t>
      </w:r>
    </w:p>
    <w:p w14:paraId="7524438A" w14:textId="350F5A8B" w:rsidR="003523CE" w:rsidRPr="00C835E6" w:rsidRDefault="006A3488" w:rsidP="005407C1">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t>Huvitatud isik või pakkuja kannab hankemenetluses osalemisega seotud kogukulud ja -riski, kaasa arvatud vääramatu jõu (</w:t>
      </w:r>
      <w:proofErr w:type="spellStart"/>
      <w:r w:rsidRPr="00C835E6">
        <w:rPr>
          <w:rFonts w:ascii="Times New Roman" w:hAnsi="Times New Roman" w:cs="Times New Roman"/>
          <w:i/>
          <w:iCs/>
          <w:sz w:val="24"/>
          <w:szCs w:val="24"/>
        </w:rPr>
        <w:t>force</w:t>
      </w:r>
      <w:proofErr w:type="spellEnd"/>
      <w:r w:rsidRPr="00C835E6">
        <w:rPr>
          <w:rFonts w:ascii="Times New Roman" w:hAnsi="Times New Roman" w:cs="Times New Roman"/>
          <w:i/>
          <w:iCs/>
          <w:sz w:val="24"/>
          <w:szCs w:val="24"/>
        </w:rPr>
        <w:t xml:space="preserve"> </w:t>
      </w:r>
      <w:proofErr w:type="spellStart"/>
      <w:r w:rsidRPr="00C835E6">
        <w:rPr>
          <w:rFonts w:ascii="Times New Roman" w:hAnsi="Times New Roman" w:cs="Times New Roman"/>
          <w:i/>
          <w:iCs/>
          <w:sz w:val="24"/>
          <w:szCs w:val="24"/>
        </w:rPr>
        <w:t>majeure</w:t>
      </w:r>
      <w:proofErr w:type="spellEnd"/>
      <w:r w:rsidRPr="00C835E6">
        <w:rPr>
          <w:rFonts w:ascii="Times New Roman" w:hAnsi="Times New Roman" w:cs="Times New Roman"/>
          <w:sz w:val="24"/>
          <w:szCs w:val="24"/>
        </w:rPr>
        <w:t>) toime võimalused.</w:t>
      </w:r>
    </w:p>
    <w:p w14:paraId="71FBE72E" w14:textId="6AEA2F97" w:rsidR="00202A33" w:rsidRDefault="00202A33" w:rsidP="005407C1">
      <w:pPr>
        <w:pStyle w:val="11"/>
        <w:spacing w:after="120"/>
        <w:rPr>
          <w:rFonts w:ascii="Times New Roman" w:hAnsi="Times New Roman" w:cs="Times New Roman"/>
          <w:sz w:val="24"/>
          <w:szCs w:val="24"/>
          <w:shd w:val="clear" w:color="auto" w:fill="FFFFFF"/>
        </w:rPr>
      </w:pPr>
      <w:r w:rsidRPr="001E7C19">
        <w:rPr>
          <w:rFonts w:ascii="Times New Roman" w:hAnsi="Times New Roman" w:cs="Times New Roman"/>
          <w:sz w:val="24"/>
          <w:szCs w:val="24"/>
          <w:shd w:val="clear" w:color="auto" w:fill="FFFFFF"/>
        </w:rPr>
        <w:lastRenderedPageBreak/>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3102B29C" w14:textId="77777777" w:rsidR="003523CE" w:rsidRPr="001E7C19" w:rsidRDefault="003523CE" w:rsidP="005407C1">
      <w:pPr>
        <w:pStyle w:val="11"/>
        <w:numPr>
          <w:ilvl w:val="0"/>
          <w:numId w:val="0"/>
        </w:numPr>
        <w:spacing w:after="120"/>
        <w:ind w:left="432"/>
        <w:rPr>
          <w:rFonts w:ascii="Times New Roman" w:hAnsi="Times New Roman" w:cs="Times New Roman"/>
          <w:sz w:val="24"/>
          <w:szCs w:val="24"/>
          <w:shd w:val="clear" w:color="auto" w:fill="FFFFFF"/>
        </w:rPr>
      </w:pPr>
    </w:p>
    <w:p w14:paraId="26DE213E" w14:textId="33D8A6BE" w:rsidR="0025431F" w:rsidRPr="001E7C19" w:rsidRDefault="0025431F" w:rsidP="005407C1">
      <w:pPr>
        <w:pStyle w:val="11"/>
        <w:numPr>
          <w:ilvl w:val="0"/>
          <w:numId w:val="6"/>
        </w:numPr>
        <w:spacing w:after="120"/>
        <w:rPr>
          <w:rFonts w:ascii="Times New Roman" w:hAnsi="Times New Roman" w:cs="Times New Roman"/>
          <w:b/>
          <w:bCs/>
          <w:sz w:val="24"/>
          <w:szCs w:val="24"/>
        </w:rPr>
      </w:pPr>
      <w:bookmarkStart w:id="2" w:name="_Toc66500800"/>
      <w:bookmarkEnd w:id="1"/>
      <w:r w:rsidRPr="001E7C19">
        <w:rPr>
          <w:rFonts w:ascii="Times New Roman" w:hAnsi="Times New Roman" w:cs="Times New Roman"/>
          <w:b/>
          <w:bCs/>
          <w:sz w:val="24"/>
          <w:szCs w:val="24"/>
        </w:rPr>
        <w:t>PAKKUMUSTE HINDAMINE</w:t>
      </w:r>
    </w:p>
    <w:p w14:paraId="165804E1" w14:textId="3981F42E" w:rsidR="00250C07" w:rsidRDefault="00250C07" w:rsidP="005407C1">
      <w:pPr>
        <w:pStyle w:val="11"/>
        <w:spacing w:after="120"/>
        <w:rPr>
          <w:rFonts w:ascii="Times New Roman" w:hAnsi="Times New Roman" w:cs="Times New Roman"/>
          <w:sz w:val="24"/>
          <w:szCs w:val="24"/>
        </w:rPr>
      </w:pPr>
      <w:r w:rsidRPr="001E7C19">
        <w:rPr>
          <w:rFonts w:ascii="Times New Roman" w:hAnsi="Times New Roman" w:cs="Times New Roman"/>
          <w:sz w:val="24"/>
          <w:szCs w:val="24"/>
        </w:rPr>
        <w:t xml:space="preserve">Hankija </w:t>
      </w:r>
      <w:r w:rsidR="0000070D" w:rsidRPr="001E7C19">
        <w:rPr>
          <w:rFonts w:ascii="Times New Roman" w:hAnsi="Times New Roman" w:cs="Times New Roman"/>
          <w:sz w:val="24"/>
          <w:szCs w:val="24"/>
        </w:rPr>
        <w:t>tunnistab edukaks pakkumuste hindamise kriteeriumide kohaselt majanduslikult soodsaima pakkumuse. Hankija arvestab majanduslikult soodsaima pakkumuse väljaselgitamisel ainult pakkumuse maksumust ja tunnistab edukaks kõige madalama kogumaksumusega  (suurima punktisummaga) pakkumuse.</w:t>
      </w:r>
    </w:p>
    <w:p w14:paraId="5D02411A" w14:textId="77777777" w:rsidR="00D80BF6" w:rsidRPr="001B0DB6" w:rsidRDefault="00D80BF6" w:rsidP="005407C1">
      <w:pPr>
        <w:pStyle w:val="11"/>
        <w:spacing w:after="120"/>
        <w:rPr>
          <w:rFonts w:ascii="Times New Roman" w:hAnsi="Times New Roman" w:cs="Times New Roman"/>
          <w:sz w:val="24"/>
          <w:szCs w:val="24"/>
        </w:rPr>
      </w:pPr>
      <w:r w:rsidRPr="001B0DB6">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5FC1A660" w14:textId="77777777" w:rsidR="00385A37" w:rsidRPr="001E7C19" w:rsidRDefault="00385A37" w:rsidP="005407C1">
      <w:pPr>
        <w:pStyle w:val="11"/>
        <w:numPr>
          <w:ilvl w:val="0"/>
          <w:numId w:val="0"/>
        </w:numPr>
        <w:spacing w:after="120"/>
        <w:ind w:left="432"/>
        <w:rPr>
          <w:rFonts w:ascii="Times New Roman" w:hAnsi="Times New Roman" w:cs="Times New Roman"/>
          <w:sz w:val="24"/>
          <w:szCs w:val="24"/>
        </w:rPr>
      </w:pPr>
      <w:bookmarkStart w:id="3" w:name="_Toc350958166"/>
      <w:bookmarkStart w:id="4" w:name="_Toc387321710"/>
      <w:bookmarkStart w:id="5" w:name="_Toc417991990"/>
      <w:bookmarkEnd w:id="2"/>
    </w:p>
    <w:p w14:paraId="56CA258B" w14:textId="4857E320" w:rsidR="006B3116" w:rsidRPr="001E7C19" w:rsidRDefault="006B3116" w:rsidP="005407C1">
      <w:pPr>
        <w:pStyle w:val="ListParagraph"/>
        <w:numPr>
          <w:ilvl w:val="0"/>
          <w:numId w:val="6"/>
        </w:numPr>
        <w:spacing w:after="120"/>
        <w:rPr>
          <w:b/>
          <w:bCs/>
          <w:szCs w:val="24"/>
        </w:rPr>
      </w:pPr>
      <w:bookmarkStart w:id="6" w:name="_Toc346698781"/>
      <w:bookmarkStart w:id="7" w:name="_Toc351709515"/>
      <w:bookmarkStart w:id="8" w:name="_Toc387321725"/>
      <w:bookmarkStart w:id="9" w:name="_Toc417992005"/>
      <w:bookmarkEnd w:id="3"/>
      <w:bookmarkEnd w:id="4"/>
      <w:bookmarkEnd w:id="5"/>
      <w:r w:rsidRPr="001E7C19">
        <w:rPr>
          <w:b/>
          <w:bCs/>
          <w:kern w:val="32"/>
          <w:szCs w:val="24"/>
        </w:rPr>
        <w:t>KÕIKIDE PAKKUMUSTE TAGASILÜKKAMISE ALUSED JA HANKEMENET</w:t>
      </w:r>
      <w:r w:rsidR="007B34C1" w:rsidRPr="001E7C19">
        <w:rPr>
          <w:b/>
          <w:bCs/>
          <w:kern w:val="32"/>
          <w:szCs w:val="24"/>
        </w:rPr>
        <w:t>L</w:t>
      </w:r>
      <w:r w:rsidRPr="001E7C19">
        <w:rPr>
          <w:b/>
          <w:bCs/>
          <w:kern w:val="32"/>
          <w:szCs w:val="24"/>
        </w:rPr>
        <w:t>USE KEHTETUKS TUNNISTAMINE</w:t>
      </w:r>
    </w:p>
    <w:bookmarkEnd w:id="6"/>
    <w:bookmarkEnd w:id="7"/>
    <w:bookmarkEnd w:id="8"/>
    <w:bookmarkEnd w:id="9"/>
    <w:p w14:paraId="746869F2" w14:textId="4F716FA4" w:rsidR="006B3116" w:rsidRPr="001E7C19" w:rsidRDefault="006B3116" w:rsidP="005407C1">
      <w:pPr>
        <w:pStyle w:val="11"/>
        <w:spacing w:after="120"/>
        <w:ind w:left="431" w:hanging="431"/>
        <w:rPr>
          <w:rFonts w:ascii="Times New Roman" w:hAnsi="Times New Roman" w:cs="Times New Roman"/>
          <w:sz w:val="24"/>
          <w:szCs w:val="24"/>
        </w:rPr>
      </w:pPr>
      <w:r w:rsidRPr="001E7C19">
        <w:rPr>
          <w:rFonts w:ascii="Times New Roman" w:hAnsi="Times New Roman" w:cs="Times New Roman"/>
          <w:sz w:val="24"/>
          <w:szCs w:val="24"/>
        </w:rPr>
        <w:t>Hankija võib lisaks RHS §-s 116 sätestatud juhtudele teha põhjendatud kirjaliku otsuse kõigi pakkumuste tagasilükkamise kohta kui</w:t>
      </w:r>
      <w:r w:rsidR="008A2E48" w:rsidRPr="001E7C19">
        <w:rPr>
          <w:rFonts w:ascii="Times New Roman" w:hAnsi="Times New Roman" w:cs="Times New Roman"/>
          <w:sz w:val="24"/>
          <w:szCs w:val="24"/>
        </w:rPr>
        <w:t xml:space="preserve"> </w:t>
      </w:r>
      <w:r w:rsidRPr="001E7C19">
        <w:rPr>
          <w:rFonts w:ascii="Times New Roman" w:hAnsi="Times New Roman" w:cs="Times New Roman"/>
          <w:sz w:val="24"/>
          <w:szCs w:val="24"/>
        </w:rPr>
        <w:t>ei ole tagatud piisav konkurents (laekub kaks või vähem pakkumust või vastavaks tunnistatakse ainult üks  pakkumus)</w:t>
      </w:r>
      <w:r w:rsidR="008A2E48" w:rsidRPr="001E7C19">
        <w:rPr>
          <w:rFonts w:ascii="Times New Roman" w:hAnsi="Times New Roman" w:cs="Times New Roman"/>
          <w:sz w:val="24"/>
          <w:szCs w:val="24"/>
        </w:rPr>
        <w:t>.</w:t>
      </w:r>
    </w:p>
    <w:p w14:paraId="64B55196" w14:textId="77777777" w:rsidR="006B3116" w:rsidRPr="001E7C19" w:rsidRDefault="006B3116" w:rsidP="005407C1">
      <w:pPr>
        <w:pStyle w:val="11"/>
        <w:spacing w:after="120"/>
        <w:ind w:left="431" w:hanging="431"/>
        <w:rPr>
          <w:rFonts w:ascii="Times New Roman" w:hAnsi="Times New Roman" w:cs="Times New Roman"/>
          <w:sz w:val="24"/>
          <w:szCs w:val="24"/>
        </w:rPr>
      </w:pPr>
      <w:r w:rsidRPr="001E7C19">
        <w:rPr>
          <w:rFonts w:ascii="Times New Roman" w:hAnsi="Times New Roman" w:cs="Times New Roman"/>
          <w:sz w:val="24"/>
          <w:szCs w:val="24"/>
        </w:rPr>
        <w:t>Hankijal on õigus hankemenetlus põhjendatud kirjaliku otsusega kehtetuks tunnistada.</w:t>
      </w:r>
      <w:r w:rsidRPr="001E7C19">
        <w:rPr>
          <w:rFonts w:ascii="Times New Roman" w:eastAsiaTheme="minorEastAsia" w:hAnsi="Times New Roman" w:cs="Times New Roman"/>
          <w:color w:val="000000" w:themeColor="text1"/>
          <w:sz w:val="24"/>
          <w:szCs w:val="24"/>
        </w:rPr>
        <w:t xml:space="preserve"> </w:t>
      </w:r>
      <w:r w:rsidRPr="001E7C19">
        <w:rPr>
          <w:rFonts w:ascii="Times New Roman" w:hAnsi="Times New Roman" w:cs="Times New Roman"/>
          <w:sz w:val="24"/>
          <w:szCs w:val="24"/>
        </w:rPr>
        <w:t>Põhjendatud vajaduseks võib olla eelkõige, kuid mitte ainult:</w:t>
      </w:r>
    </w:p>
    <w:p w14:paraId="1B07DE42" w14:textId="44082FF1" w:rsidR="006B3116" w:rsidRPr="001E7C19" w:rsidRDefault="006B3116" w:rsidP="005407C1">
      <w:pPr>
        <w:pStyle w:val="111"/>
        <w:spacing w:after="120"/>
        <w:rPr>
          <w:rFonts w:ascii="Times New Roman" w:hAnsi="Times New Roman" w:cs="Times New Roman"/>
          <w:sz w:val="24"/>
          <w:szCs w:val="24"/>
        </w:rPr>
      </w:pPr>
      <w:r w:rsidRPr="001E7C19">
        <w:rPr>
          <w:rFonts w:ascii="Times New Roman" w:hAnsi="Times New Roman" w:cs="Times New Roman"/>
          <w:sz w:val="24"/>
          <w:szCs w:val="24"/>
        </w:rPr>
        <w:t xml:space="preserve">kui tekib vajadus </w:t>
      </w:r>
      <w:r w:rsidR="00500C74">
        <w:rPr>
          <w:rFonts w:ascii="Times New Roman" w:hAnsi="Times New Roman" w:cs="Times New Roman"/>
          <w:sz w:val="24"/>
          <w:szCs w:val="24"/>
        </w:rPr>
        <w:t>hanke</w:t>
      </w:r>
      <w:r w:rsidRPr="001E7C19">
        <w:rPr>
          <w:rFonts w:ascii="Times New Roman" w:hAnsi="Times New Roman" w:cs="Times New Roman"/>
          <w:sz w:val="24"/>
          <w:szCs w:val="24"/>
        </w:rPr>
        <w:t>lepingu eset olulisel määral muuta;</w:t>
      </w:r>
    </w:p>
    <w:p w14:paraId="0603F697" w14:textId="77777777" w:rsidR="002B2372" w:rsidRPr="001E7C19" w:rsidRDefault="002B2372" w:rsidP="005407C1">
      <w:pPr>
        <w:pStyle w:val="111"/>
        <w:spacing w:after="120"/>
        <w:rPr>
          <w:rFonts w:ascii="Times New Roman" w:hAnsi="Times New Roman" w:cs="Times New Roman"/>
          <w:sz w:val="24"/>
          <w:szCs w:val="24"/>
        </w:rPr>
      </w:pPr>
      <w:r w:rsidRPr="001E7C19">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1E7C19" w:rsidRDefault="002B2372" w:rsidP="005407C1">
      <w:pPr>
        <w:pStyle w:val="111"/>
        <w:spacing w:after="120"/>
        <w:rPr>
          <w:rFonts w:ascii="Times New Roman" w:hAnsi="Times New Roman" w:cs="Times New Roman"/>
          <w:sz w:val="24"/>
          <w:szCs w:val="24"/>
        </w:rPr>
      </w:pPr>
      <w:r w:rsidRPr="001E7C19">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1E7C19" w:rsidRDefault="006B3116" w:rsidP="005407C1">
      <w:pPr>
        <w:pStyle w:val="111"/>
        <w:spacing w:after="120"/>
        <w:rPr>
          <w:rFonts w:ascii="Times New Roman" w:hAnsi="Times New Roman" w:cs="Times New Roman"/>
          <w:sz w:val="24"/>
          <w:szCs w:val="24"/>
        </w:rPr>
      </w:pPr>
      <w:r w:rsidRPr="001E7C19">
        <w:rPr>
          <w:rFonts w:ascii="Times New Roman" w:hAnsi="Times New Roman" w:cs="Times New Roman"/>
          <w:sz w:val="24"/>
          <w:szCs w:val="24"/>
        </w:rPr>
        <w:t>kui hankemenetluses on ilmnenud ebakõlad, mida ei ole võimalik kõrvaldada ega menetlust seetõttu õiguspäraselt lõpule viia.</w:t>
      </w:r>
    </w:p>
    <w:p w14:paraId="549EF101" w14:textId="77777777" w:rsidR="00F36C52" w:rsidRPr="001E7C19" w:rsidRDefault="00F36C52" w:rsidP="005407C1">
      <w:pPr>
        <w:pStyle w:val="111"/>
        <w:numPr>
          <w:ilvl w:val="0"/>
          <w:numId w:val="0"/>
        </w:numPr>
        <w:spacing w:after="120"/>
        <w:ind w:left="1055"/>
        <w:rPr>
          <w:rFonts w:ascii="Times New Roman" w:hAnsi="Times New Roman" w:cs="Times New Roman"/>
          <w:sz w:val="24"/>
          <w:szCs w:val="24"/>
        </w:rPr>
      </w:pPr>
    </w:p>
    <w:p w14:paraId="5158E7AA" w14:textId="08499DA9" w:rsidR="00F36C52" w:rsidRPr="001E7C19" w:rsidRDefault="009450B3" w:rsidP="005407C1">
      <w:pPr>
        <w:pStyle w:val="pealkiri"/>
        <w:numPr>
          <w:ilvl w:val="0"/>
          <w:numId w:val="6"/>
        </w:numPr>
        <w:spacing w:before="0" w:after="120"/>
        <w:rPr>
          <w:b/>
          <w:sz w:val="24"/>
          <w:szCs w:val="24"/>
        </w:rPr>
      </w:pPr>
      <w:r w:rsidRPr="00533362">
        <w:rPr>
          <w:b/>
          <w:sz w:val="24"/>
          <w:szCs w:val="24"/>
        </w:rPr>
        <w:t xml:space="preserve">HANKELEPINGU </w:t>
      </w:r>
      <w:r w:rsidR="00F36C52" w:rsidRPr="001E7C19">
        <w:rPr>
          <w:b/>
          <w:sz w:val="24"/>
          <w:szCs w:val="24"/>
        </w:rPr>
        <w:t>SÕLMIMINE</w:t>
      </w:r>
    </w:p>
    <w:p w14:paraId="0EC070B2" w14:textId="53FA15D2" w:rsidR="00334C0C" w:rsidRPr="001B0DB6" w:rsidRDefault="00BF25A6" w:rsidP="005407C1">
      <w:pPr>
        <w:pStyle w:val="11"/>
        <w:spacing w:after="120"/>
        <w:ind w:left="431" w:hanging="431"/>
        <w:rPr>
          <w:rFonts w:ascii="Times New Roman" w:hAnsi="Times New Roman" w:cs="Times New Roman"/>
          <w:sz w:val="24"/>
          <w:szCs w:val="24"/>
        </w:rPr>
      </w:pPr>
      <w:r w:rsidRPr="001B0DB6">
        <w:rPr>
          <w:rFonts w:ascii="Times New Roman" w:hAnsi="Times New Roman" w:cs="Times New Roman"/>
          <w:sz w:val="24"/>
          <w:szCs w:val="24"/>
        </w:rPr>
        <w:t xml:space="preserve">Hankeleping </w:t>
      </w:r>
      <w:r w:rsidR="007F5012" w:rsidRPr="001B0DB6">
        <w:rPr>
          <w:rFonts w:ascii="Times New Roman" w:hAnsi="Times New Roman" w:cs="Times New Roman"/>
          <w:sz w:val="24"/>
          <w:szCs w:val="24"/>
        </w:rPr>
        <w:t xml:space="preserve">sõlmitakse ühe edukaks tunnistatud pakkujaga hankelepingu projektis kindlaksmääratud tingimustel. Hankelepinguga ei võrdsustata edukaks tunnistatud pakkumust, vaid </w:t>
      </w:r>
      <w:r w:rsidR="006C5BAF" w:rsidRPr="001B0DB6">
        <w:rPr>
          <w:rFonts w:ascii="Times New Roman" w:hAnsi="Times New Roman" w:cs="Times New Roman"/>
          <w:sz w:val="24"/>
          <w:szCs w:val="24"/>
        </w:rPr>
        <w:t xml:space="preserve">leping </w:t>
      </w:r>
      <w:r w:rsidR="007F5012" w:rsidRPr="001B0DB6">
        <w:rPr>
          <w:rFonts w:ascii="Times New Roman" w:hAnsi="Times New Roman" w:cs="Times New Roman"/>
          <w:sz w:val="24"/>
          <w:szCs w:val="24"/>
        </w:rPr>
        <w:t>sõlmitakse eraldi dokumendina</w:t>
      </w:r>
      <w:r w:rsidR="00F36C52" w:rsidRPr="001B0DB6">
        <w:rPr>
          <w:rFonts w:ascii="Times New Roman" w:hAnsi="Times New Roman" w:cs="Times New Roman"/>
          <w:sz w:val="24"/>
          <w:szCs w:val="24"/>
        </w:rPr>
        <w:t>.</w:t>
      </w:r>
    </w:p>
    <w:p w14:paraId="327B5989" w14:textId="77777777" w:rsidR="00334C0C" w:rsidRPr="001B0DB6" w:rsidRDefault="00334C0C" w:rsidP="005407C1">
      <w:pPr>
        <w:pStyle w:val="11"/>
        <w:spacing w:after="120"/>
        <w:rPr>
          <w:rFonts w:ascii="Times New Roman" w:hAnsi="Times New Roman" w:cs="Times New Roman"/>
          <w:sz w:val="24"/>
          <w:szCs w:val="24"/>
        </w:rPr>
      </w:pPr>
      <w:r w:rsidRPr="001B0DB6">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4126B782" w14:textId="77777777" w:rsidR="00334C0C" w:rsidRPr="001B0DB6" w:rsidRDefault="00334C0C" w:rsidP="005407C1">
      <w:pPr>
        <w:pStyle w:val="11"/>
        <w:spacing w:after="120"/>
        <w:rPr>
          <w:rFonts w:ascii="Times New Roman" w:hAnsi="Times New Roman" w:cs="Times New Roman"/>
          <w:sz w:val="24"/>
          <w:szCs w:val="24"/>
        </w:rPr>
      </w:pPr>
      <w:r w:rsidRPr="001B0DB6">
        <w:rPr>
          <w:rFonts w:ascii="Times New Roman" w:hAnsi="Times New Roman" w:cs="Times New Roman"/>
          <w:sz w:val="24"/>
          <w:szCs w:val="24"/>
        </w:rPr>
        <w:lastRenderedPageBreak/>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1B0DB6">
        <w:rPr>
          <w:rFonts w:ascii="Times New Roman" w:hAnsi="Times New Roman" w:cs="Times New Roman"/>
          <w:color w:val="000000"/>
          <w:spacing w:val="-1"/>
          <w:sz w:val="24"/>
          <w:szCs w:val="24"/>
        </w:rPr>
        <w:t>§ 119.</w:t>
      </w:r>
      <w:r w:rsidRPr="001B0DB6">
        <w:rPr>
          <w:rFonts w:ascii="Times New Roman" w:hAnsi="Times New Roman" w:cs="Times New Roman"/>
          <w:sz w:val="24"/>
          <w:szCs w:val="24"/>
        </w:rPr>
        <w:t xml:space="preserve"> </w:t>
      </w:r>
    </w:p>
    <w:p w14:paraId="055ACECC" w14:textId="77777777" w:rsidR="00334C0C" w:rsidRPr="001B0DB6" w:rsidRDefault="00334C0C" w:rsidP="005407C1">
      <w:pPr>
        <w:pStyle w:val="11"/>
        <w:spacing w:after="120"/>
        <w:rPr>
          <w:rFonts w:ascii="Times New Roman" w:hAnsi="Times New Roman" w:cs="Times New Roman"/>
          <w:sz w:val="24"/>
          <w:szCs w:val="24"/>
        </w:rPr>
      </w:pPr>
      <w:r w:rsidRPr="001B0DB6">
        <w:rPr>
          <w:rFonts w:ascii="Times New Roman" w:hAnsi="Times New Roman" w:cs="Times New Roman"/>
          <w:sz w:val="24"/>
          <w:szCs w:val="24"/>
        </w:rPr>
        <w:t xml:space="preserve">Hankeleping allkirjastatakse digitaalselt. </w:t>
      </w:r>
      <w:r w:rsidRPr="001B0DB6">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w:t>
      </w:r>
      <w:proofErr w:type="spellStart"/>
      <w:r w:rsidRPr="001B0DB6">
        <w:rPr>
          <w:rFonts w:ascii="Times New Roman" w:hAnsi="Times New Roman" w:cs="Times New Roman"/>
          <w:color w:val="000000"/>
          <w:spacing w:val="-1"/>
          <w:sz w:val="24"/>
          <w:szCs w:val="24"/>
        </w:rPr>
        <w:t>kättesaaduks</w:t>
      </w:r>
      <w:proofErr w:type="spellEnd"/>
      <w:r w:rsidRPr="001B0DB6">
        <w:rPr>
          <w:rFonts w:ascii="Times New Roman" w:hAnsi="Times New Roman" w:cs="Times New Roman"/>
          <w:color w:val="000000"/>
          <w:spacing w:val="-1"/>
          <w:sz w:val="24"/>
          <w:szCs w:val="24"/>
        </w:rPr>
        <w:t xml:space="preserve">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1B0DB6">
        <w:rPr>
          <w:rFonts w:ascii="Times New Roman" w:hAnsi="Times New Roman" w:cs="Times New Roman"/>
          <w:sz w:val="24"/>
          <w:szCs w:val="24"/>
        </w:rPr>
        <w:t xml:space="preserve">ja kohaldada RHS </w:t>
      </w:r>
      <w:r w:rsidRPr="001B0DB6">
        <w:rPr>
          <w:rFonts w:ascii="Times New Roman" w:hAnsi="Times New Roman" w:cs="Times New Roman"/>
          <w:color w:val="000000"/>
          <w:spacing w:val="-1"/>
          <w:sz w:val="24"/>
          <w:szCs w:val="24"/>
        </w:rPr>
        <w:t>§ 119.</w:t>
      </w:r>
    </w:p>
    <w:p w14:paraId="7ECDF19E" w14:textId="77777777" w:rsidR="00F96107" w:rsidRPr="001E7C19" w:rsidRDefault="00F96107" w:rsidP="005407C1">
      <w:pPr>
        <w:pStyle w:val="11"/>
        <w:numPr>
          <w:ilvl w:val="0"/>
          <w:numId w:val="0"/>
        </w:numPr>
        <w:spacing w:after="120"/>
        <w:ind w:left="432"/>
        <w:rPr>
          <w:rFonts w:ascii="Times New Roman" w:hAnsi="Times New Roman" w:cs="Times New Roman"/>
          <w:sz w:val="24"/>
          <w:szCs w:val="24"/>
        </w:rPr>
      </w:pPr>
    </w:p>
    <w:p w14:paraId="0A5A52A4" w14:textId="6012F0D5" w:rsidR="00854585" w:rsidRPr="001E7C19" w:rsidRDefault="00854585" w:rsidP="005407C1">
      <w:pPr>
        <w:pStyle w:val="pealkiri"/>
        <w:numPr>
          <w:ilvl w:val="0"/>
          <w:numId w:val="6"/>
        </w:numPr>
        <w:spacing w:before="0" w:after="120"/>
        <w:ind w:left="567" w:hanging="567"/>
        <w:rPr>
          <w:b/>
          <w:sz w:val="24"/>
          <w:szCs w:val="24"/>
        </w:rPr>
      </w:pPr>
      <w:bookmarkStart w:id="10" w:name="_Toc346698782"/>
      <w:bookmarkStart w:id="11" w:name="_Toc351709516"/>
      <w:bookmarkStart w:id="12" w:name="_Toc387321726"/>
      <w:bookmarkStart w:id="13" w:name="_Toc417992006"/>
      <w:r w:rsidRPr="001E7C19">
        <w:rPr>
          <w:b/>
          <w:sz w:val="24"/>
          <w:szCs w:val="24"/>
        </w:rPr>
        <w:t>LISATEABE SAAMINE</w:t>
      </w:r>
    </w:p>
    <w:p w14:paraId="46212090" w14:textId="0CE3EF32" w:rsidR="00854585" w:rsidRPr="001E7C19" w:rsidRDefault="00A61A5D" w:rsidP="005407C1">
      <w:pPr>
        <w:pStyle w:val="11"/>
        <w:spacing w:after="120"/>
        <w:rPr>
          <w:rFonts w:ascii="Times New Roman" w:eastAsia="Arial" w:hAnsi="Times New Roman" w:cs="Times New Roman"/>
          <w:sz w:val="24"/>
          <w:szCs w:val="24"/>
        </w:rPr>
      </w:pPr>
      <w:r w:rsidRPr="001E7C19">
        <w:rPr>
          <w:rFonts w:ascii="Times New Roman" w:eastAsia="Arial" w:hAnsi="Times New Roman" w:cs="Times New Roman"/>
          <w:sz w:val="24"/>
          <w:szCs w:val="24"/>
        </w:rPr>
        <w:t>R</w:t>
      </w:r>
      <w:r w:rsidR="00854585" w:rsidRPr="001E7C19">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7A4548" w:rsidRDefault="00854585" w:rsidP="005407C1">
      <w:pPr>
        <w:pStyle w:val="11"/>
        <w:spacing w:after="120"/>
        <w:rPr>
          <w:rFonts w:ascii="Times New Roman" w:eastAsia="Arial" w:hAnsi="Times New Roman" w:cs="Times New Roman"/>
          <w:sz w:val="24"/>
          <w:szCs w:val="24"/>
        </w:rPr>
      </w:pPr>
      <w:r w:rsidRPr="001E7C19">
        <w:rPr>
          <w:rFonts w:ascii="Times New Roman" w:eastAsia="Arial" w:hAnsi="Times New Roman" w:cs="Times New Roman"/>
          <w:sz w:val="24"/>
          <w:szCs w:val="24"/>
        </w:rPr>
        <w:t>Kui pakkuja avastab pak</w:t>
      </w:r>
      <w:r w:rsidR="00BD5FC1" w:rsidRPr="001E7C19">
        <w:rPr>
          <w:rFonts w:ascii="Times New Roman" w:eastAsia="Arial" w:hAnsi="Times New Roman" w:cs="Times New Roman"/>
          <w:sz w:val="24"/>
          <w:szCs w:val="24"/>
        </w:rPr>
        <w:t xml:space="preserve">kumuse ettevalmistamise käigus </w:t>
      </w:r>
      <w:r w:rsidR="00A61A5D" w:rsidRPr="001E7C19">
        <w:rPr>
          <w:rFonts w:ascii="Times New Roman" w:eastAsia="Arial" w:hAnsi="Times New Roman" w:cs="Times New Roman"/>
          <w:sz w:val="24"/>
          <w:szCs w:val="24"/>
        </w:rPr>
        <w:t>R</w:t>
      </w:r>
      <w:r w:rsidRPr="001E7C19">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1E7C19">
        <w:rPr>
          <w:rFonts w:ascii="Times New Roman" w:eastAsia="Arial" w:hAnsi="Times New Roman" w:cs="Times New Roman"/>
          <w:sz w:val="24"/>
          <w:szCs w:val="24"/>
        </w:rPr>
        <w:t xml:space="preserve">küsimusi </w:t>
      </w:r>
      <w:r w:rsidR="00A61A5D" w:rsidRPr="001E7C19">
        <w:rPr>
          <w:rFonts w:ascii="Times New Roman" w:eastAsia="Arial" w:hAnsi="Times New Roman" w:cs="Times New Roman"/>
          <w:sz w:val="24"/>
          <w:szCs w:val="24"/>
        </w:rPr>
        <w:t>R</w:t>
      </w:r>
      <w:r w:rsidRPr="001E7C19">
        <w:rPr>
          <w:rFonts w:ascii="Times New Roman" w:eastAsia="Arial" w:hAnsi="Times New Roman" w:cs="Times New Roman"/>
          <w:sz w:val="24"/>
          <w:szCs w:val="24"/>
        </w:rPr>
        <w:t xml:space="preserve">HAD kohta, siis on hankijal õigus lähtuda hankija tõlgendusest. </w:t>
      </w:r>
      <w:r w:rsidRPr="001E7C19">
        <w:rPr>
          <w:rFonts w:ascii="Times New Roman" w:eastAsia="Arial" w:hAnsi="Times New Roman" w:cs="Times New Roman"/>
          <w:color w:val="000000" w:themeColor="text1"/>
          <w:sz w:val="24"/>
          <w:szCs w:val="24"/>
        </w:rPr>
        <w:t xml:space="preserve"> </w:t>
      </w:r>
      <w:bookmarkEnd w:id="10"/>
      <w:bookmarkEnd w:id="11"/>
      <w:bookmarkEnd w:id="12"/>
      <w:bookmarkEnd w:id="13"/>
    </w:p>
    <w:sectPr w:rsidR="00854585" w:rsidRPr="007A4548"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8F42A1" w14:textId="77777777" w:rsidR="00733807" w:rsidRDefault="00733807">
      <w:r>
        <w:separator/>
      </w:r>
    </w:p>
  </w:endnote>
  <w:endnote w:type="continuationSeparator" w:id="0">
    <w:p w14:paraId="6C4E646D" w14:textId="77777777" w:rsidR="00733807" w:rsidRDefault="00733807">
      <w:r>
        <w:continuationSeparator/>
      </w:r>
    </w:p>
  </w:endnote>
  <w:endnote w:type="continuationNotice" w:id="1">
    <w:p w14:paraId="55506987" w14:textId="77777777" w:rsidR="00733807" w:rsidRDefault="007338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1ABD98C" w14:textId="77777777" w:rsidR="00A61A5D" w:rsidRDefault="00A61A5D" w:rsidP="0081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Footer"/>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Footer"/>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B75DCA" w14:textId="77777777" w:rsidR="00733807" w:rsidRDefault="00733807">
      <w:r>
        <w:separator/>
      </w:r>
    </w:p>
  </w:footnote>
  <w:footnote w:type="continuationSeparator" w:id="0">
    <w:p w14:paraId="095722C6" w14:textId="77777777" w:rsidR="00733807" w:rsidRDefault="00733807">
      <w:r>
        <w:continuationSeparator/>
      </w:r>
    </w:p>
  </w:footnote>
  <w:footnote w:type="continuationNotice" w:id="1">
    <w:p w14:paraId="4C74AD10" w14:textId="77777777" w:rsidR="00733807" w:rsidRDefault="007338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0C9382" w14:textId="77777777" w:rsidR="00A61A5D" w:rsidRDefault="00A61A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ist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Heading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 w:numId="40" w16cid:durableId="103738865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55957989">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43A"/>
    <w:rsid w:val="0005118F"/>
    <w:rsid w:val="00051224"/>
    <w:rsid w:val="00052597"/>
    <w:rsid w:val="00052897"/>
    <w:rsid w:val="00052BE8"/>
    <w:rsid w:val="00052D00"/>
    <w:rsid w:val="00053FFA"/>
    <w:rsid w:val="000543CF"/>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641"/>
    <w:rsid w:val="0010411E"/>
    <w:rsid w:val="00104C54"/>
    <w:rsid w:val="0010553F"/>
    <w:rsid w:val="00105766"/>
    <w:rsid w:val="00105F2A"/>
    <w:rsid w:val="0010628C"/>
    <w:rsid w:val="00106804"/>
    <w:rsid w:val="001109D9"/>
    <w:rsid w:val="001116A2"/>
    <w:rsid w:val="00111EE7"/>
    <w:rsid w:val="001123CE"/>
    <w:rsid w:val="0011284A"/>
    <w:rsid w:val="00112E90"/>
    <w:rsid w:val="00113802"/>
    <w:rsid w:val="00113D33"/>
    <w:rsid w:val="001144F9"/>
    <w:rsid w:val="001151CC"/>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0DB6"/>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5840"/>
    <w:rsid w:val="001C606F"/>
    <w:rsid w:val="001C791B"/>
    <w:rsid w:val="001C7FDE"/>
    <w:rsid w:val="001D1322"/>
    <w:rsid w:val="001D1A92"/>
    <w:rsid w:val="001D1B61"/>
    <w:rsid w:val="001D5C25"/>
    <w:rsid w:val="001D6186"/>
    <w:rsid w:val="001D7B27"/>
    <w:rsid w:val="001D7C57"/>
    <w:rsid w:val="001D7DE4"/>
    <w:rsid w:val="001E2E03"/>
    <w:rsid w:val="001E37ED"/>
    <w:rsid w:val="001E3B58"/>
    <w:rsid w:val="001E4668"/>
    <w:rsid w:val="001E4FEA"/>
    <w:rsid w:val="001E56DA"/>
    <w:rsid w:val="001E5F37"/>
    <w:rsid w:val="001E601B"/>
    <w:rsid w:val="001E6316"/>
    <w:rsid w:val="001E6509"/>
    <w:rsid w:val="001E6ECA"/>
    <w:rsid w:val="001E7C19"/>
    <w:rsid w:val="001F0376"/>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29D0"/>
    <w:rsid w:val="00223822"/>
    <w:rsid w:val="00223D0A"/>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740"/>
    <w:rsid w:val="0029289D"/>
    <w:rsid w:val="00293A77"/>
    <w:rsid w:val="00293AEE"/>
    <w:rsid w:val="00294030"/>
    <w:rsid w:val="002953E2"/>
    <w:rsid w:val="002955BA"/>
    <w:rsid w:val="002959E7"/>
    <w:rsid w:val="00295C00"/>
    <w:rsid w:val="00296722"/>
    <w:rsid w:val="002A001C"/>
    <w:rsid w:val="002A0EDB"/>
    <w:rsid w:val="002A22DF"/>
    <w:rsid w:val="002A2ECC"/>
    <w:rsid w:val="002A329E"/>
    <w:rsid w:val="002A4983"/>
    <w:rsid w:val="002A5D3C"/>
    <w:rsid w:val="002A6897"/>
    <w:rsid w:val="002B00B4"/>
    <w:rsid w:val="002B05A5"/>
    <w:rsid w:val="002B0799"/>
    <w:rsid w:val="002B086E"/>
    <w:rsid w:val="002B08BE"/>
    <w:rsid w:val="002B2372"/>
    <w:rsid w:val="002B3F11"/>
    <w:rsid w:val="002B433B"/>
    <w:rsid w:val="002B4A35"/>
    <w:rsid w:val="002B5CDB"/>
    <w:rsid w:val="002B738C"/>
    <w:rsid w:val="002B747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340B"/>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3EF"/>
    <w:rsid w:val="0047361F"/>
    <w:rsid w:val="0047491C"/>
    <w:rsid w:val="00474A7F"/>
    <w:rsid w:val="00475A69"/>
    <w:rsid w:val="00476413"/>
    <w:rsid w:val="004776EA"/>
    <w:rsid w:val="00481959"/>
    <w:rsid w:val="004819EB"/>
    <w:rsid w:val="0048390F"/>
    <w:rsid w:val="00484F15"/>
    <w:rsid w:val="0048517E"/>
    <w:rsid w:val="00486852"/>
    <w:rsid w:val="0048704C"/>
    <w:rsid w:val="004874DE"/>
    <w:rsid w:val="00487DAA"/>
    <w:rsid w:val="004900C1"/>
    <w:rsid w:val="004927FA"/>
    <w:rsid w:val="00492CA9"/>
    <w:rsid w:val="00494640"/>
    <w:rsid w:val="0049558C"/>
    <w:rsid w:val="004956AF"/>
    <w:rsid w:val="004977DD"/>
    <w:rsid w:val="004A1238"/>
    <w:rsid w:val="004A3502"/>
    <w:rsid w:val="004A35F2"/>
    <w:rsid w:val="004A361A"/>
    <w:rsid w:val="004A3D70"/>
    <w:rsid w:val="004A418D"/>
    <w:rsid w:val="004A41AE"/>
    <w:rsid w:val="004A46C8"/>
    <w:rsid w:val="004A5051"/>
    <w:rsid w:val="004A5577"/>
    <w:rsid w:val="004A5A11"/>
    <w:rsid w:val="004A60AE"/>
    <w:rsid w:val="004B0BCB"/>
    <w:rsid w:val="004B11EA"/>
    <w:rsid w:val="004B1240"/>
    <w:rsid w:val="004B1CD2"/>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2797"/>
    <w:rsid w:val="004E3859"/>
    <w:rsid w:val="004E3D5D"/>
    <w:rsid w:val="004E4A40"/>
    <w:rsid w:val="004E4BA6"/>
    <w:rsid w:val="004E4F3E"/>
    <w:rsid w:val="004E57AB"/>
    <w:rsid w:val="004E657F"/>
    <w:rsid w:val="004E6FAE"/>
    <w:rsid w:val="004E74ED"/>
    <w:rsid w:val="004F25D1"/>
    <w:rsid w:val="004F2608"/>
    <w:rsid w:val="004F2C4E"/>
    <w:rsid w:val="004F3E11"/>
    <w:rsid w:val="004F4648"/>
    <w:rsid w:val="004F4975"/>
    <w:rsid w:val="004F609A"/>
    <w:rsid w:val="004F6523"/>
    <w:rsid w:val="004F7127"/>
    <w:rsid w:val="004F7EB5"/>
    <w:rsid w:val="00500C74"/>
    <w:rsid w:val="005017AB"/>
    <w:rsid w:val="005021DE"/>
    <w:rsid w:val="00502D5A"/>
    <w:rsid w:val="005052C0"/>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A48"/>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690A"/>
    <w:rsid w:val="00536E9C"/>
    <w:rsid w:val="00540064"/>
    <w:rsid w:val="00540527"/>
    <w:rsid w:val="00540577"/>
    <w:rsid w:val="005407C1"/>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275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088D"/>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A6A80"/>
    <w:rsid w:val="005B0090"/>
    <w:rsid w:val="005B0255"/>
    <w:rsid w:val="005B2468"/>
    <w:rsid w:val="005B2BE9"/>
    <w:rsid w:val="005B43D7"/>
    <w:rsid w:val="005B5E40"/>
    <w:rsid w:val="005B68BC"/>
    <w:rsid w:val="005B7129"/>
    <w:rsid w:val="005C032B"/>
    <w:rsid w:val="005C3887"/>
    <w:rsid w:val="005C54CB"/>
    <w:rsid w:val="005C62A0"/>
    <w:rsid w:val="005C673F"/>
    <w:rsid w:val="005C6FC0"/>
    <w:rsid w:val="005D1037"/>
    <w:rsid w:val="005D44D6"/>
    <w:rsid w:val="005D5579"/>
    <w:rsid w:val="005D6501"/>
    <w:rsid w:val="005E0077"/>
    <w:rsid w:val="005E1D18"/>
    <w:rsid w:val="005E3326"/>
    <w:rsid w:val="005E33DE"/>
    <w:rsid w:val="005E3D6B"/>
    <w:rsid w:val="005E3E22"/>
    <w:rsid w:val="005E5039"/>
    <w:rsid w:val="005E50B3"/>
    <w:rsid w:val="005E5552"/>
    <w:rsid w:val="005E570E"/>
    <w:rsid w:val="005E7DC2"/>
    <w:rsid w:val="005F01E0"/>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423F"/>
    <w:rsid w:val="00695139"/>
    <w:rsid w:val="00696121"/>
    <w:rsid w:val="006A3488"/>
    <w:rsid w:val="006A34CA"/>
    <w:rsid w:val="006A35C0"/>
    <w:rsid w:val="006A4112"/>
    <w:rsid w:val="006A5CCE"/>
    <w:rsid w:val="006A713D"/>
    <w:rsid w:val="006B1887"/>
    <w:rsid w:val="006B1ABC"/>
    <w:rsid w:val="006B2297"/>
    <w:rsid w:val="006B3116"/>
    <w:rsid w:val="006B42B0"/>
    <w:rsid w:val="006B4D9B"/>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BAF"/>
    <w:rsid w:val="006C5E0F"/>
    <w:rsid w:val="006C737C"/>
    <w:rsid w:val="006D0366"/>
    <w:rsid w:val="006D0A8D"/>
    <w:rsid w:val="006D11A2"/>
    <w:rsid w:val="006D17AD"/>
    <w:rsid w:val="006D2623"/>
    <w:rsid w:val="006D2A35"/>
    <w:rsid w:val="006D2BAF"/>
    <w:rsid w:val="006D2C67"/>
    <w:rsid w:val="006D3D2B"/>
    <w:rsid w:val="006D5BF0"/>
    <w:rsid w:val="006D7979"/>
    <w:rsid w:val="006D7A57"/>
    <w:rsid w:val="006E17EF"/>
    <w:rsid w:val="006E3C1F"/>
    <w:rsid w:val="006E4340"/>
    <w:rsid w:val="006E4C6D"/>
    <w:rsid w:val="006E54CB"/>
    <w:rsid w:val="006E5646"/>
    <w:rsid w:val="006E569F"/>
    <w:rsid w:val="006F1385"/>
    <w:rsid w:val="006F1423"/>
    <w:rsid w:val="006F22E9"/>
    <w:rsid w:val="006F2B51"/>
    <w:rsid w:val="006F2B64"/>
    <w:rsid w:val="006F2FAD"/>
    <w:rsid w:val="006F4B1B"/>
    <w:rsid w:val="006F510D"/>
    <w:rsid w:val="006F59C5"/>
    <w:rsid w:val="006F7631"/>
    <w:rsid w:val="0070136E"/>
    <w:rsid w:val="007015D1"/>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5356"/>
    <w:rsid w:val="007167CE"/>
    <w:rsid w:val="0071798E"/>
    <w:rsid w:val="00717991"/>
    <w:rsid w:val="00721D4C"/>
    <w:rsid w:val="0072211B"/>
    <w:rsid w:val="007226D8"/>
    <w:rsid w:val="00722BB9"/>
    <w:rsid w:val="007234F1"/>
    <w:rsid w:val="007241D2"/>
    <w:rsid w:val="00725D79"/>
    <w:rsid w:val="007264D4"/>
    <w:rsid w:val="00726D54"/>
    <w:rsid w:val="00727D92"/>
    <w:rsid w:val="00730EAB"/>
    <w:rsid w:val="00731470"/>
    <w:rsid w:val="00731867"/>
    <w:rsid w:val="00731D85"/>
    <w:rsid w:val="0073376E"/>
    <w:rsid w:val="00733807"/>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7918"/>
    <w:rsid w:val="00752918"/>
    <w:rsid w:val="00752BCA"/>
    <w:rsid w:val="007534E0"/>
    <w:rsid w:val="007540AB"/>
    <w:rsid w:val="00754829"/>
    <w:rsid w:val="007551EF"/>
    <w:rsid w:val="00755ADC"/>
    <w:rsid w:val="0075661B"/>
    <w:rsid w:val="00756EAB"/>
    <w:rsid w:val="00757017"/>
    <w:rsid w:val="007571CC"/>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4346"/>
    <w:rsid w:val="00786AA9"/>
    <w:rsid w:val="00787154"/>
    <w:rsid w:val="007873A4"/>
    <w:rsid w:val="00787843"/>
    <w:rsid w:val="00787992"/>
    <w:rsid w:val="00787B80"/>
    <w:rsid w:val="00787BB1"/>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1D72"/>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5E6D"/>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E54"/>
    <w:rsid w:val="00883041"/>
    <w:rsid w:val="008835ED"/>
    <w:rsid w:val="00883890"/>
    <w:rsid w:val="0088444A"/>
    <w:rsid w:val="00884AFC"/>
    <w:rsid w:val="00885AF4"/>
    <w:rsid w:val="00886067"/>
    <w:rsid w:val="008860B8"/>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61BD"/>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356F"/>
    <w:rsid w:val="00923D2F"/>
    <w:rsid w:val="0092449A"/>
    <w:rsid w:val="00925EE4"/>
    <w:rsid w:val="00925F43"/>
    <w:rsid w:val="00926A0A"/>
    <w:rsid w:val="009278DE"/>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50B3"/>
    <w:rsid w:val="00946CFC"/>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4A74"/>
    <w:rsid w:val="00984BF8"/>
    <w:rsid w:val="00985581"/>
    <w:rsid w:val="00985ADA"/>
    <w:rsid w:val="009907AD"/>
    <w:rsid w:val="00991B20"/>
    <w:rsid w:val="00994322"/>
    <w:rsid w:val="00994D5C"/>
    <w:rsid w:val="00995371"/>
    <w:rsid w:val="0099598A"/>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2C9"/>
    <w:rsid w:val="009B1F45"/>
    <w:rsid w:val="009B3CA3"/>
    <w:rsid w:val="009B4094"/>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F8"/>
    <w:rsid w:val="009E1D3D"/>
    <w:rsid w:val="009E2754"/>
    <w:rsid w:val="009E2CE7"/>
    <w:rsid w:val="009E2D09"/>
    <w:rsid w:val="009E40E0"/>
    <w:rsid w:val="009E5652"/>
    <w:rsid w:val="009E5F75"/>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FB8"/>
    <w:rsid w:val="00A02CD3"/>
    <w:rsid w:val="00A03AB0"/>
    <w:rsid w:val="00A04606"/>
    <w:rsid w:val="00A05B5A"/>
    <w:rsid w:val="00A06496"/>
    <w:rsid w:val="00A06878"/>
    <w:rsid w:val="00A06F04"/>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6DDB"/>
    <w:rsid w:val="00A3709D"/>
    <w:rsid w:val="00A37ACC"/>
    <w:rsid w:val="00A404FF"/>
    <w:rsid w:val="00A40F03"/>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573AE"/>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409"/>
    <w:rsid w:val="00A7063A"/>
    <w:rsid w:val="00A7157C"/>
    <w:rsid w:val="00A716FF"/>
    <w:rsid w:val="00A74C95"/>
    <w:rsid w:val="00A75240"/>
    <w:rsid w:val="00A7571D"/>
    <w:rsid w:val="00A75D31"/>
    <w:rsid w:val="00A75F22"/>
    <w:rsid w:val="00A76412"/>
    <w:rsid w:val="00A77389"/>
    <w:rsid w:val="00A807AC"/>
    <w:rsid w:val="00A80BA8"/>
    <w:rsid w:val="00A80DCC"/>
    <w:rsid w:val="00A81900"/>
    <w:rsid w:val="00A8562C"/>
    <w:rsid w:val="00A85B3C"/>
    <w:rsid w:val="00A85D4D"/>
    <w:rsid w:val="00A860AA"/>
    <w:rsid w:val="00A86C40"/>
    <w:rsid w:val="00A8753C"/>
    <w:rsid w:val="00A87B21"/>
    <w:rsid w:val="00A90213"/>
    <w:rsid w:val="00A9040B"/>
    <w:rsid w:val="00A90963"/>
    <w:rsid w:val="00A92623"/>
    <w:rsid w:val="00A93B0F"/>
    <w:rsid w:val="00A93D9A"/>
    <w:rsid w:val="00A95E1D"/>
    <w:rsid w:val="00A977DB"/>
    <w:rsid w:val="00A97F52"/>
    <w:rsid w:val="00AA056F"/>
    <w:rsid w:val="00AA149C"/>
    <w:rsid w:val="00AA1708"/>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084D"/>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F2"/>
    <w:rsid w:val="00B17A17"/>
    <w:rsid w:val="00B228FC"/>
    <w:rsid w:val="00B24683"/>
    <w:rsid w:val="00B24684"/>
    <w:rsid w:val="00B250C2"/>
    <w:rsid w:val="00B251A7"/>
    <w:rsid w:val="00B2533F"/>
    <w:rsid w:val="00B258DB"/>
    <w:rsid w:val="00B26638"/>
    <w:rsid w:val="00B267B4"/>
    <w:rsid w:val="00B27342"/>
    <w:rsid w:val="00B27EBD"/>
    <w:rsid w:val="00B3158F"/>
    <w:rsid w:val="00B320B5"/>
    <w:rsid w:val="00B32AD9"/>
    <w:rsid w:val="00B338D0"/>
    <w:rsid w:val="00B34B20"/>
    <w:rsid w:val="00B34F5B"/>
    <w:rsid w:val="00B37499"/>
    <w:rsid w:val="00B40237"/>
    <w:rsid w:val="00B40238"/>
    <w:rsid w:val="00B4054D"/>
    <w:rsid w:val="00B40909"/>
    <w:rsid w:val="00B41605"/>
    <w:rsid w:val="00B41797"/>
    <w:rsid w:val="00B41B73"/>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25A6"/>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7A3D"/>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1341"/>
    <w:rsid w:val="00C821A4"/>
    <w:rsid w:val="00C835E6"/>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209CE"/>
    <w:rsid w:val="00D20D89"/>
    <w:rsid w:val="00D21312"/>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020"/>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5DB3"/>
    <w:rsid w:val="00D86797"/>
    <w:rsid w:val="00D868C2"/>
    <w:rsid w:val="00D91C5F"/>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A8C"/>
    <w:rsid w:val="00DE4C39"/>
    <w:rsid w:val="00DE5193"/>
    <w:rsid w:val="00DE5780"/>
    <w:rsid w:val="00DE5C60"/>
    <w:rsid w:val="00DE632E"/>
    <w:rsid w:val="00DE72A3"/>
    <w:rsid w:val="00DE7493"/>
    <w:rsid w:val="00DE7B6E"/>
    <w:rsid w:val="00DF051F"/>
    <w:rsid w:val="00DF0AFA"/>
    <w:rsid w:val="00DF2D89"/>
    <w:rsid w:val="00DF32CD"/>
    <w:rsid w:val="00DF3578"/>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A4F"/>
    <w:rsid w:val="00E94CA3"/>
    <w:rsid w:val="00E94E7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75F"/>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8B0"/>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04DD"/>
    <w:rsid w:val="00FF2E4E"/>
    <w:rsid w:val="00FF3DB4"/>
    <w:rsid w:val="00FF431E"/>
    <w:rsid w:val="00FF543F"/>
    <w:rsid w:val="00FF58DC"/>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FA110063-4F57-476C-AEA9-000B177E8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64DD"/>
    <w:pPr>
      <w:jc w:val="both"/>
    </w:pPr>
    <w:rPr>
      <w:sz w:val="24"/>
      <w:lang w:eastAsia="en-US"/>
    </w:rPr>
  </w:style>
  <w:style w:type="paragraph" w:styleId="Heading1">
    <w:name w:val="heading 1"/>
    <w:basedOn w:val="Normal"/>
    <w:next w:val="Normal"/>
    <w:qFormat/>
    <w:rsid w:val="00507141"/>
    <w:pPr>
      <w:keepNext/>
      <w:spacing w:before="240" w:after="60"/>
      <w:outlineLvl w:val="0"/>
    </w:pPr>
    <w:rPr>
      <w:b/>
      <w:bCs/>
      <w:kern w:val="32"/>
      <w:sz w:val="32"/>
      <w:szCs w:val="32"/>
    </w:rPr>
  </w:style>
  <w:style w:type="paragraph" w:styleId="Heading2">
    <w:name w:val="heading 2"/>
    <w:basedOn w:val="Normal"/>
    <w:next w:val="Normal"/>
    <w:link w:val="Heading2Char"/>
    <w:qFormat/>
    <w:rsid w:val="00507141"/>
    <w:pPr>
      <w:keepNext/>
      <w:numPr>
        <w:ilvl w:val="1"/>
        <w:numId w:val="2"/>
      </w:numPr>
      <w:spacing w:before="240" w:after="60"/>
      <w:jc w:val="left"/>
      <w:outlineLvl w:val="1"/>
    </w:pPr>
    <w:rPr>
      <w:b/>
      <w:iCs/>
      <w:sz w:val="28"/>
      <w:szCs w:val="24"/>
    </w:rPr>
  </w:style>
  <w:style w:type="paragraph" w:styleId="Heading3">
    <w:name w:val="heading 3"/>
    <w:basedOn w:val="Normal"/>
    <w:next w:val="Normal"/>
    <w:qFormat/>
    <w:rsid w:val="00507141"/>
    <w:pPr>
      <w:keepNext/>
      <w:numPr>
        <w:ilvl w:val="2"/>
        <w:numId w:val="2"/>
      </w:numPr>
      <w:spacing w:before="240" w:after="60"/>
      <w:jc w:val="left"/>
      <w:outlineLvl w:val="2"/>
    </w:pPr>
    <w:rPr>
      <w:b/>
      <w:bCs/>
      <w:sz w:val="26"/>
      <w:szCs w:val="26"/>
    </w:rPr>
  </w:style>
  <w:style w:type="paragraph" w:styleId="Heading4">
    <w:name w:val="heading 4"/>
    <w:basedOn w:val="Normal"/>
    <w:next w:val="Normal"/>
    <w:qFormat/>
    <w:rsid w:val="00507141"/>
    <w:pPr>
      <w:keepNext/>
      <w:numPr>
        <w:ilvl w:val="3"/>
        <w:numId w:val="2"/>
      </w:numPr>
      <w:outlineLvl w:val="3"/>
    </w:pPr>
  </w:style>
  <w:style w:type="paragraph" w:styleId="Heading8">
    <w:name w:val="heading 8"/>
    <w:basedOn w:val="Normal"/>
    <w:next w:val="Normal"/>
    <w:qFormat/>
    <w:rsid w:val="00507141"/>
    <w:pPr>
      <w:keepNext/>
      <w:autoSpaceDE w:val="0"/>
      <w:autoSpaceDN w:val="0"/>
      <w:jc w:val="center"/>
      <w:outlineLvl w:val="7"/>
    </w:pPr>
    <w:rPr>
      <w:b/>
      <w:bCs/>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7141"/>
    <w:pPr>
      <w:tabs>
        <w:tab w:val="center" w:pos="4153"/>
        <w:tab w:val="right" w:pos="8306"/>
      </w:tabs>
    </w:pPr>
  </w:style>
  <w:style w:type="paragraph" w:styleId="Footer">
    <w:name w:val="footer"/>
    <w:basedOn w:val="Normal"/>
    <w:link w:val="FooterChar"/>
    <w:uiPriority w:val="99"/>
    <w:rsid w:val="00812A41"/>
    <w:pPr>
      <w:tabs>
        <w:tab w:val="center" w:pos="4153"/>
        <w:tab w:val="right" w:pos="8306"/>
      </w:tabs>
      <w:ind w:right="360"/>
    </w:pPr>
  </w:style>
  <w:style w:type="paragraph" w:styleId="BodyText">
    <w:name w:val="Body Text"/>
    <w:basedOn w:val="Normal"/>
    <w:rsid w:val="00507141"/>
  </w:style>
  <w:style w:type="character" w:styleId="PageNumber">
    <w:name w:val="page number"/>
    <w:basedOn w:val="DefaultParagraphFont"/>
    <w:rsid w:val="00507141"/>
  </w:style>
  <w:style w:type="character" w:styleId="CommentReference">
    <w:name w:val="annotation reference"/>
    <w:semiHidden/>
    <w:rsid w:val="00507141"/>
    <w:rPr>
      <w:sz w:val="16"/>
      <w:szCs w:val="16"/>
    </w:rPr>
  </w:style>
  <w:style w:type="paragraph" w:customStyle="1" w:styleId="Lisatekst">
    <w:name w:val="Lisatekst"/>
    <w:basedOn w:val="BodyText"/>
    <w:rsid w:val="00507141"/>
    <w:pPr>
      <w:numPr>
        <w:numId w:val="1"/>
      </w:numPr>
      <w:tabs>
        <w:tab w:val="left" w:pos="6521"/>
      </w:tabs>
      <w:spacing w:before="120"/>
    </w:pPr>
  </w:style>
  <w:style w:type="paragraph" w:customStyle="1" w:styleId="Bodyt">
    <w:name w:val="Bodyt"/>
    <w:basedOn w:val="BodyText"/>
    <w:rsid w:val="00507141"/>
    <w:pPr>
      <w:numPr>
        <w:ilvl w:val="1"/>
        <w:numId w:val="1"/>
      </w:numPr>
    </w:pPr>
  </w:style>
  <w:style w:type="paragraph" w:styleId="TOC1">
    <w:name w:val="toc 1"/>
    <w:basedOn w:val="Normal"/>
    <w:next w:val="Normal"/>
    <w:autoRedefine/>
    <w:semiHidden/>
    <w:rsid w:val="00507141"/>
  </w:style>
  <w:style w:type="paragraph" w:customStyle="1" w:styleId="pealkiri">
    <w:name w:val="pealkiri"/>
    <w:basedOn w:val="Heading1"/>
    <w:rsid w:val="00507141"/>
    <w:pPr>
      <w:keepNext w:val="0"/>
      <w:numPr>
        <w:numId w:val="2"/>
      </w:numPr>
    </w:pPr>
    <w:rPr>
      <w:b w:val="0"/>
      <w:sz w:val="28"/>
    </w:rPr>
  </w:style>
  <w:style w:type="character" w:styleId="Hyperlink">
    <w:name w:val="Hyperlink"/>
    <w:rsid w:val="00507141"/>
    <w:rPr>
      <w:color w:val="0000FF"/>
      <w:u w:val="single"/>
    </w:rPr>
  </w:style>
  <w:style w:type="paragraph" w:customStyle="1" w:styleId="phitekst">
    <w:name w:val="põhitekst"/>
    <w:basedOn w:val="Heading2"/>
    <w:link w:val="phitekstMrk"/>
    <w:rsid w:val="00507141"/>
    <w:pPr>
      <w:keepNext w:val="0"/>
    </w:pPr>
    <w:rPr>
      <w:b w:val="0"/>
      <w:sz w:val="24"/>
    </w:rPr>
  </w:style>
  <w:style w:type="paragraph" w:customStyle="1" w:styleId="phitekst111">
    <w:name w:val="põhitekst 1.1.1"/>
    <w:basedOn w:val="Heading3"/>
    <w:rsid w:val="00507141"/>
    <w:pPr>
      <w:keepNext w:val="0"/>
    </w:pPr>
    <w:rPr>
      <w:b w:val="0"/>
      <w:sz w:val="24"/>
    </w:rPr>
  </w:style>
  <w:style w:type="paragraph" w:styleId="ListNumber5">
    <w:name w:val="List Number 5"/>
    <w:basedOn w:val="Normal"/>
    <w:rsid w:val="00507141"/>
    <w:pPr>
      <w:numPr>
        <w:numId w:val="3"/>
      </w:numPr>
      <w:spacing w:after="240"/>
    </w:pPr>
    <w:rPr>
      <w:lang w:eastAsia="et-EE"/>
    </w:rPr>
  </w:style>
  <w:style w:type="paragraph" w:customStyle="1" w:styleId="nummerdatudphitekst">
    <w:name w:val="nummerdatud põhitekst"/>
    <w:basedOn w:val="Heading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l"/>
    <w:rsid w:val="00507141"/>
    <w:pPr>
      <w:widowControl w:val="0"/>
      <w:spacing w:before="60" w:line="240" w:lineRule="exact"/>
    </w:pPr>
    <w:rPr>
      <w:rFonts w:ascii="Arial" w:hAnsi="Arial"/>
      <w:lang w:val="cs-CZ"/>
    </w:rPr>
  </w:style>
  <w:style w:type="paragraph" w:customStyle="1" w:styleId="Pealkiri21">
    <w:name w:val="Pealkiri 21"/>
    <w:basedOn w:val="Heading1"/>
    <w:rsid w:val="00507141"/>
    <w:pPr>
      <w:spacing w:before="0" w:after="0"/>
      <w:jc w:val="center"/>
    </w:pPr>
    <w:rPr>
      <w:bCs w:val="0"/>
      <w:kern w:val="0"/>
      <w:sz w:val="20"/>
      <w:szCs w:val="20"/>
    </w:rPr>
  </w:style>
  <w:style w:type="table" w:styleId="TableGrid">
    <w:name w:val="Table Grid"/>
    <w:basedOn w:val="TableNorma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BodyTextIndent3">
    <w:name w:val="Body Text Indent 3"/>
    <w:basedOn w:val="Normal"/>
    <w:rsid w:val="0028255A"/>
    <w:pPr>
      <w:spacing w:after="120"/>
      <w:ind w:left="283"/>
      <w:jc w:val="left"/>
    </w:pPr>
    <w:rPr>
      <w:sz w:val="16"/>
      <w:szCs w:val="16"/>
    </w:rPr>
  </w:style>
  <w:style w:type="paragraph" w:customStyle="1" w:styleId="kylli12">
    <w:name w:val="kylli12"/>
    <w:basedOn w:val="Normal"/>
    <w:rsid w:val="0028255A"/>
    <w:pPr>
      <w:jc w:val="left"/>
    </w:pPr>
    <w:rPr>
      <w:lang w:val="en-AU"/>
    </w:rPr>
  </w:style>
  <w:style w:type="paragraph" w:customStyle="1" w:styleId="DefaultText">
    <w:name w:val="Default Text"/>
    <w:basedOn w:val="Normal"/>
    <w:rsid w:val="00D00A3B"/>
    <w:pPr>
      <w:overflowPunct w:val="0"/>
      <w:autoSpaceDE w:val="0"/>
      <w:autoSpaceDN w:val="0"/>
      <w:adjustRightInd w:val="0"/>
      <w:jc w:val="left"/>
      <w:textAlignment w:val="baseline"/>
    </w:pPr>
    <w:rPr>
      <w:szCs w:val="24"/>
      <w:lang w:val="es-MX" w:eastAsia="zh-CN"/>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lWeb">
    <w:name w:val="Normal (Web)"/>
    <w:basedOn w:val="Normal"/>
    <w:uiPriority w:val="99"/>
    <w:rsid w:val="00E37B17"/>
    <w:pPr>
      <w:spacing w:before="100" w:beforeAutospacing="1" w:after="100" w:afterAutospacing="1"/>
      <w:jc w:val="left"/>
    </w:pPr>
    <w:rPr>
      <w:szCs w:val="24"/>
      <w:lang w:eastAsia="et-EE"/>
    </w:rPr>
  </w:style>
  <w:style w:type="paragraph" w:styleId="CommentText">
    <w:name w:val="annotation text"/>
    <w:basedOn w:val="Normal"/>
    <w:link w:val="CommentTextChar"/>
    <w:rsid w:val="00EA6BC0"/>
    <w:rPr>
      <w:sz w:val="20"/>
    </w:rPr>
  </w:style>
  <w:style w:type="paragraph" w:styleId="CommentSubject">
    <w:name w:val="annotation subject"/>
    <w:basedOn w:val="CommentText"/>
    <w:next w:val="CommentText"/>
    <w:semiHidden/>
    <w:rsid w:val="00EA6BC0"/>
    <w:rPr>
      <w:b/>
      <w:bCs/>
    </w:rPr>
  </w:style>
  <w:style w:type="paragraph" w:customStyle="1" w:styleId="FieldText">
    <w:name w:val="Field Text"/>
    <w:basedOn w:val="BodyText"/>
    <w:next w:val="Normal"/>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Heading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l"/>
    <w:rsid w:val="005120D7"/>
    <w:pPr>
      <w:ind w:left="720"/>
    </w:pPr>
    <w:rPr>
      <w:szCs w:val="24"/>
      <w:lang w:eastAsia="et-EE"/>
    </w:rPr>
  </w:style>
  <w:style w:type="table" w:styleId="TableElegant">
    <w:name w:val="Table Elegant"/>
    <w:basedOn w:val="TableNorma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istParagraph">
    <w:name w:val="List Paragraph"/>
    <w:aliases w:val="Mummuga loetelu,Loendi l›ik"/>
    <w:basedOn w:val="Normal"/>
    <w:link w:val="ListParagraphChar"/>
    <w:uiPriority w:val="34"/>
    <w:qFormat/>
    <w:rsid w:val="000A2941"/>
    <w:pPr>
      <w:ind w:left="708"/>
    </w:pPr>
  </w:style>
  <w:style w:type="character" w:customStyle="1" w:styleId="FooterChar">
    <w:name w:val="Footer Char"/>
    <w:link w:val="Footer"/>
    <w:uiPriority w:val="99"/>
    <w:rsid w:val="00840DF0"/>
    <w:rPr>
      <w:sz w:val="24"/>
      <w:lang w:eastAsia="en-US"/>
    </w:rPr>
  </w:style>
  <w:style w:type="character" w:customStyle="1" w:styleId="CommentTextChar">
    <w:name w:val="Comment Text Char"/>
    <w:link w:val="CommentTex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istParagraphChar">
    <w:name w:val="List Paragraph Char"/>
    <w:aliases w:val="Mummuga loetelu Char,Loendi l›ik Char"/>
    <w:link w:val="ListParagraph"/>
    <w:uiPriority w:val="34"/>
    <w:locked/>
    <w:rsid w:val="005C62A0"/>
    <w:rPr>
      <w:sz w:val="24"/>
      <w:lang w:eastAsia="en-US"/>
    </w:rPr>
  </w:style>
  <w:style w:type="paragraph" w:styleId="BodyText2">
    <w:name w:val="Body Text 2"/>
    <w:basedOn w:val="Normal"/>
    <w:link w:val="BodyText2Char"/>
    <w:rsid w:val="00D436B5"/>
    <w:pPr>
      <w:spacing w:after="120" w:line="480" w:lineRule="auto"/>
    </w:pPr>
  </w:style>
  <w:style w:type="character" w:customStyle="1" w:styleId="BodyText2Char">
    <w:name w:val="Body Text 2 Char"/>
    <w:link w:val="BodyText2"/>
    <w:rsid w:val="00D436B5"/>
    <w:rPr>
      <w:sz w:val="24"/>
      <w:lang w:eastAsia="en-US"/>
    </w:rPr>
  </w:style>
  <w:style w:type="paragraph" w:styleId="BodyText3">
    <w:name w:val="Body Text 3"/>
    <w:basedOn w:val="Normal"/>
    <w:link w:val="BodyText3Char"/>
    <w:rsid w:val="00D436B5"/>
    <w:pPr>
      <w:spacing w:after="120"/>
    </w:pPr>
    <w:rPr>
      <w:sz w:val="16"/>
      <w:szCs w:val="16"/>
    </w:rPr>
  </w:style>
  <w:style w:type="character" w:customStyle="1" w:styleId="BodyText3Char">
    <w:name w:val="Body Text 3 Char"/>
    <w:link w:val="BodyText3"/>
    <w:rsid w:val="00D436B5"/>
    <w:rPr>
      <w:sz w:val="16"/>
      <w:szCs w:val="16"/>
      <w:lang w:eastAsia="en-US"/>
    </w:rPr>
  </w:style>
  <w:style w:type="character" w:customStyle="1" w:styleId="HeaderChar">
    <w:name w:val="Header Char"/>
    <w:link w:val="Header"/>
    <w:uiPriority w:val="99"/>
    <w:rsid w:val="00994322"/>
    <w:rPr>
      <w:sz w:val="24"/>
      <w:lang w:eastAsia="en-US"/>
    </w:rPr>
  </w:style>
  <w:style w:type="paragraph" w:customStyle="1" w:styleId="phitekst2">
    <w:name w:val="põhitekst 2"/>
    <w:basedOn w:val="Heading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l"/>
    <w:qFormat/>
    <w:rsid w:val="00A1492A"/>
    <w:pPr>
      <w:numPr>
        <w:numId w:val="5"/>
      </w:numPr>
      <w:spacing w:after="120"/>
    </w:pPr>
    <w:rPr>
      <w:rFonts w:ascii="Verdana" w:hAnsi="Verdana"/>
      <w:sz w:val="20"/>
    </w:rPr>
  </w:style>
  <w:style w:type="paragraph" w:customStyle="1" w:styleId="TableParagraph">
    <w:name w:val="Table Paragraph"/>
    <w:basedOn w:val="Normal"/>
    <w:uiPriority w:val="1"/>
    <w:qFormat/>
    <w:rsid w:val="00B66ADE"/>
    <w:pPr>
      <w:widowControl w:val="0"/>
      <w:ind w:right="101"/>
      <w:jc w:val="left"/>
    </w:pPr>
    <w:rPr>
      <w:rFonts w:ascii="Verdana" w:eastAsia="Verdana" w:hAnsi="Verdana" w:cs="Verdana"/>
      <w:sz w:val="22"/>
      <w:szCs w:val="22"/>
      <w:lang w:val="en-US"/>
    </w:rPr>
  </w:style>
  <w:style w:type="paragraph" w:styleId="FootnoteText">
    <w:name w:val="footnote text"/>
    <w:basedOn w:val="Normal"/>
    <w:link w:val="FootnoteTextChar"/>
    <w:rsid w:val="00427074"/>
    <w:rPr>
      <w:sz w:val="20"/>
    </w:rPr>
  </w:style>
  <w:style w:type="character" w:customStyle="1" w:styleId="FootnoteTextChar">
    <w:name w:val="Footnote Text Char"/>
    <w:link w:val="FootnoteText"/>
    <w:rsid w:val="00427074"/>
    <w:rPr>
      <w:lang w:eastAsia="en-US"/>
    </w:rPr>
  </w:style>
  <w:style w:type="character" w:styleId="FootnoteReference">
    <w:name w:val="footnote reference"/>
    <w:rsid w:val="00427074"/>
    <w:rPr>
      <w:vertAlign w:val="superscript"/>
    </w:rPr>
  </w:style>
  <w:style w:type="paragraph" w:customStyle="1" w:styleId="11punkt">
    <w:name w:val="1.1 punkt"/>
    <w:basedOn w:val="Normal"/>
    <w:link w:val="11punktChar"/>
    <w:qFormat/>
    <w:rsid w:val="00921515"/>
    <w:pPr>
      <w:spacing w:before="60" w:after="60"/>
      <w:ind w:left="567" w:hanging="567"/>
    </w:pPr>
    <w:rPr>
      <w:rFonts w:ascii="Tahoma" w:hAnsi="Tahoma" w:cs="Tahoma"/>
      <w:sz w:val="20"/>
    </w:rPr>
  </w:style>
  <w:style w:type="paragraph" w:customStyle="1" w:styleId="111punkt">
    <w:name w:val="1.1.1 punkt"/>
    <w:basedOn w:val="Normal"/>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l"/>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l"/>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FollowedHyperlink">
    <w:name w:val="FollowedHyperlink"/>
    <w:basedOn w:val="DefaultParagraphFont"/>
    <w:rsid w:val="00D447FB"/>
    <w:rPr>
      <w:color w:val="954F72" w:themeColor="followedHyperlink"/>
      <w:u w:val="single"/>
    </w:rPr>
  </w:style>
  <w:style w:type="character" w:customStyle="1" w:styleId="meta-list-item-bold1">
    <w:name w:val="meta-list-item-bold1"/>
    <w:basedOn w:val="DefaultParagraphFont"/>
    <w:rsid w:val="000638EA"/>
    <w:rPr>
      <w:b/>
      <w:bCs/>
    </w:rPr>
  </w:style>
  <w:style w:type="character" w:styleId="Strong">
    <w:name w:val="Strong"/>
    <w:basedOn w:val="DefaultParagraphFont"/>
    <w:uiPriority w:val="22"/>
    <w:qFormat/>
    <w:rsid w:val="00CD7002"/>
    <w:rPr>
      <w:b/>
      <w:bCs/>
    </w:rPr>
  </w:style>
  <w:style w:type="character" w:customStyle="1" w:styleId="ng-binding">
    <w:name w:val="ng-binding"/>
    <w:basedOn w:val="DefaultParagraphFont"/>
    <w:rsid w:val="00CD7002"/>
  </w:style>
  <w:style w:type="character" w:customStyle="1" w:styleId="tyhik">
    <w:name w:val="tyhik"/>
    <w:basedOn w:val="DefaultParagraphFont"/>
    <w:rsid w:val="00A34DBB"/>
  </w:style>
  <w:style w:type="character" w:customStyle="1" w:styleId="Heading2Char">
    <w:name w:val="Heading 2 Char"/>
    <w:basedOn w:val="DefaultParagraphFont"/>
    <w:link w:val="Heading2"/>
    <w:rsid w:val="0099643D"/>
    <w:rPr>
      <w:b/>
      <w:iCs/>
      <w:sz w:val="28"/>
      <w:szCs w:val="24"/>
      <w:lang w:eastAsia="en-US"/>
    </w:rPr>
  </w:style>
  <w:style w:type="paragraph" w:styleId="Revision">
    <w:name w:val="Revision"/>
    <w:hidden/>
    <w:uiPriority w:val="99"/>
    <w:semiHidden/>
    <w:rsid w:val="00A61A5D"/>
    <w:rPr>
      <w:sz w:val="24"/>
      <w:lang w:eastAsia="en-US"/>
    </w:rPr>
  </w:style>
  <w:style w:type="character" w:styleId="UnresolvedMention">
    <w:name w:val="Unresolved Mention"/>
    <w:basedOn w:val="DefaultParagraph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29030">
      <w:bodyDiv w:val="1"/>
      <w:marLeft w:val="0"/>
      <w:marRight w:val="0"/>
      <w:marTop w:val="0"/>
      <w:marBottom w:val="0"/>
      <w:divBdr>
        <w:top w:val="none" w:sz="0" w:space="0" w:color="auto"/>
        <w:left w:val="none" w:sz="0" w:space="0" w:color="auto"/>
        <w:bottom w:val="none" w:sz="0" w:space="0" w:color="auto"/>
        <w:right w:val="none" w:sz="0" w:space="0" w:color="auto"/>
      </w:divBdr>
    </w:div>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387343025">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2.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3.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887</Words>
  <Characters>6437</Characters>
  <Application>Microsoft Office Word</Application>
  <DocSecurity>0</DocSecurity>
  <Lines>53</Lines>
  <Paragraphs>14</Paragraphs>
  <ScaleCrop>false</ScaleCrop>
  <Company/>
  <LinksUpToDate>false</LinksUpToDate>
  <CharactersWithSpaces>7310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Katrin Ametmaa</cp:lastModifiedBy>
  <cp:revision>25</cp:revision>
  <dcterms:created xsi:type="dcterms:W3CDTF">2024-06-17T20:25:00Z</dcterms:created>
  <dcterms:modified xsi:type="dcterms:W3CDTF">2025-03-11T13:47:00Z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